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FE12B" w14:textId="77777777" w:rsidR="00063B1B" w:rsidRDefault="00063B1B" w:rsidP="00063B1B">
      <w:pPr>
        <w:jc w:val="center"/>
        <w:rPr>
          <w:rFonts w:eastAsia="ｺﾞｼｯｸ" w:hint="eastAsia"/>
          <w:b/>
          <w:spacing w:val="2"/>
          <w:sz w:val="28"/>
          <w:szCs w:val="28"/>
        </w:rPr>
      </w:pPr>
      <w:r w:rsidRPr="00382716">
        <w:rPr>
          <w:rFonts w:eastAsia="ｺﾞｼｯｸ" w:hint="eastAsia"/>
          <w:b/>
          <w:spacing w:val="2"/>
          <w:sz w:val="28"/>
          <w:szCs w:val="28"/>
          <w:u w:val="single"/>
        </w:rPr>
        <w:t xml:space="preserve">　</w:t>
      </w:r>
      <w:r>
        <w:rPr>
          <w:rFonts w:eastAsia="ｺﾞｼｯｸ" w:hint="eastAsia"/>
          <w:b/>
          <w:spacing w:val="2"/>
          <w:sz w:val="28"/>
          <w:szCs w:val="28"/>
          <w:u w:val="single"/>
        </w:rPr>
        <w:t xml:space="preserve">　　　　　　　　</w:t>
      </w:r>
      <w:r w:rsidRPr="007E0487">
        <w:rPr>
          <w:rFonts w:eastAsia="ｺﾞｼｯｸ" w:hint="eastAsia"/>
          <w:b/>
          <w:spacing w:val="2"/>
          <w:sz w:val="28"/>
          <w:szCs w:val="28"/>
        </w:rPr>
        <w:t>全体についての</w:t>
      </w:r>
      <w:r w:rsidRPr="00382716">
        <w:rPr>
          <w:rFonts w:eastAsia="ｺﾞｼｯｸ" w:hint="eastAsia"/>
          <w:b/>
          <w:spacing w:val="2"/>
          <w:sz w:val="28"/>
          <w:szCs w:val="28"/>
        </w:rPr>
        <w:t>消防計画</w:t>
      </w:r>
    </w:p>
    <w:p w14:paraId="172E2A8E" w14:textId="77777777" w:rsidR="00063B1B" w:rsidRDefault="00063B1B" w:rsidP="00063B1B">
      <w:pPr>
        <w:jc w:val="center"/>
        <w:rPr>
          <w:rFonts w:eastAsia="ｺﾞｼｯｸ" w:hint="eastAsia"/>
          <w:b/>
          <w:spacing w:val="2"/>
          <w:sz w:val="28"/>
          <w:szCs w:val="28"/>
        </w:rPr>
      </w:pPr>
    </w:p>
    <w:p w14:paraId="61234DD8" w14:textId="77777777" w:rsidR="00063B1B" w:rsidRDefault="00063B1B" w:rsidP="00063B1B">
      <w:pPr>
        <w:jc w:val="center"/>
        <w:rPr>
          <w:rFonts w:eastAsia="ｺﾞｼｯｸ" w:hint="eastAsia"/>
          <w:b/>
          <w:spacing w:val="2"/>
          <w:sz w:val="28"/>
          <w:szCs w:val="28"/>
        </w:rPr>
      </w:pPr>
      <w:r>
        <w:rPr>
          <w:rFonts w:eastAsia="ｺﾞｼｯｸ" w:hint="eastAsia"/>
          <w:b/>
          <w:spacing w:val="2"/>
          <w:sz w:val="28"/>
          <w:szCs w:val="28"/>
        </w:rPr>
        <w:t>第１章　共用部分の消防計画</w:t>
      </w:r>
    </w:p>
    <w:p w14:paraId="226E4384" w14:textId="77777777" w:rsidR="00063B1B" w:rsidRDefault="00063B1B" w:rsidP="00063B1B">
      <w:pPr>
        <w:jc w:val="center"/>
        <w:rPr>
          <w:rFonts w:eastAsia="ｺﾞｼｯｸ" w:hint="eastAsia"/>
          <w:b/>
          <w:spacing w:val="2"/>
          <w:sz w:val="28"/>
          <w:szCs w:val="28"/>
        </w:rPr>
      </w:pPr>
    </w:p>
    <w:p w14:paraId="7B20F5F1" w14:textId="77777777" w:rsidR="00063B1B" w:rsidRPr="003D1D44" w:rsidRDefault="00063B1B" w:rsidP="00A13C36">
      <w:pPr>
        <w:ind w:firstLineChars="100" w:firstLine="232"/>
        <w:rPr>
          <w:rFonts w:hint="eastAsia"/>
          <w:spacing w:val="6"/>
        </w:rPr>
      </w:pPr>
      <w:r w:rsidRPr="003D1D44">
        <w:rPr>
          <w:rFonts w:hint="eastAsia"/>
          <w:spacing w:val="6"/>
        </w:rPr>
        <w:t>（適用範囲）</w:t>
      </w:r>
    </w:p>
    <w:p w14:paraId="3A881A55" w14:textId="77777777" w:rsidR="00063B1B" w:rsidRPr="003D1D44" w:rsidRDefault="00063B1B" w:rsidP="00A13C36">
      <w:pPr>
        <w:ind w:left="220" w:hangingChars="100" w:hanging="220"/>
      </w:pPr>
      <w:r w:rsidRPr="003D1D44">
        <w:rPr>
          <w:rFonts w:hint="eastAsia"/>
        </w:rPr>
        <w:t>第１条　この章の計画は、廊下、階段、エレベーター、避難口等の共用部分（以下「共用部分」という。）に適用する。</w:t>
      </w:r>
    </w:p>
    <w:p w14:paraId="12670B6B" w14:textId="77777777" w:rsidR="00063B1B" w:rsidRPr="003D1D44" w:rsidRDefault="00063B1B" w:rsidP="00A13C36">
      <w:pPr>
        <w:ind w:firstLineChars="100" w:firstLine="220"/>
        <w:rPr>
          <w:rFonts w:hint="eastAsia"/>
        </w:rPr>
      </w:pPr>
      <w:r w:rsidRPr="003D1D44">
        <w:rPr>
          <w:rFonts w:hint="eastAsia"/>
        </w:rPr>
        <w:t>（統括防火管理者の役割）</w:t>
      </w:r>
    </w:p>
    <w:p w14:paraId="162DC7DD" w14:textId="77777777" w:rsidR="00063B1B" w:rsidRPr="003D1D44" w:rsidRDefault="00063B1B" w:rsidP="00063B1B">
      <w:r w:rsidRPr="003D1D44">
        <w:rPr>
          <w:rFonts w:hint="eastAsia"/>
        </w:rPr>
        <w:t>第２条　共用部分における統括防火管理者の役割は次のとおりとする。</w:t>
      </w:r>
    </w:p>
    <w:p w14:paraId="75592167" w14:textId="77777777" w:rsidR="00063B1B" w:rsidRPr="003D1D44" w:rsidRDefault="00063B1B" w:rsidP="00A13C36">
      <w:pPr>
        <w:ind w:firstLineChars="100" w:firstLine="220"/>
      </w:pPr>
      <w:r w:rsidRPr="003D1D44">
        <w:rPr>
          <w:rFonts w:hint="eastAsia"/>
        </w:rPr>
        <w:t>⑴　統括防火管理者は、共用部分の防火管理業務を行わなければならない。</w:t>
      </w:r>
    </w:p>
    <w:p w14:paraId="77636E7E" w14:textId="77777777" w:rsidR="00063B1B" w:rsidRPr="003D1D44" w:rsidRDefault="00063B1B" w:rsidP="00A13C36">
      <w:pPr>
        <w:ind w:leftChars="100" w:left="440" w:hangingChars="100" w:hanging="220"/>
      </w:pPr>
      <w:r w:rsidRPr="003D1D44">
        <w:rPr>
          <w:rFonts w:hint="eastAsia"/>
        </w:rPr>
        <w:t>⑵　統括防火管理者は、避難、消火等の障害になっている物件について、物件の所有者等に除去を行わせなければならない。</w:t>
      </w:r>
    </w:p>
    <w:p w14:paraId="3C92BE33" w14:textId="77777777" w:rsidR="00063B1B" w:rsidRDefault="00063B1B" w:rsidP="00A13C36">
      <w:pPr>
        <w:ind w:leftChars="100" w:left="440" w:hangingChars="100" w:hanging="220"/>
        <w:rPr>
          <w:rFonts w:hint="eastAsia"/>
        </w:rPr>
      </w:pPr>
      <w:r w:rsidRPr="003D1D44">
        <w:rPr>
          <w:rFonts w:hint="eastAsia"/>
        </w:rPr>
        <w:t>⑶　物件の所有者等は、統括防火管理者の指示に迅速に従わなければならない。なお、緊急に除去しなければならない場合は、統括防火管理者の権限において除去することを承諾しなければならない。</w:t>
      </w:r>
    </w:p>
    <w:p w14:paraId="6497900E" w14:textId="77777777" w:rsidR="00063B1B" w:rsidRDefault="00063B1B" w:rsidP="00063B1B">
      <w:pPr>
        <w:rPr>
          <w:rFonts w:hint="eastAsia"/>
        </w:rPr>
      </w:pPr>
    </w:p>
    <w:p w14:paraId="257E47A6" w14:textId="77777777" w:rsidR="00063B1B" w:rsidRDefault="00063B1B" w:rsidP="00063B1B">
      <w:pPr>
        <w:jc w:val="center"/>
        <w:rPr>
          <w:rFonts w:eastAsia="ｺﾞｼｯｸ" w:hint="eastAsia"/>
          <w:b/>
          <w:spacing w:val="2"/>
          <w:sz w:val="28"/>
          <w:szCs w:val="28"/>
        </w:rPr>
      </w:pPr>
      <w:r>
        <w:rPr>
          <w:rFonts w:eastAsia="ｺﾞｼｯｸ" w:hint="eastAsia"/>
          <w:b/>
          <w:spacing w:val="2"/>
          <w:sz w:val="28"/>
          <w:szCs w:val="28"/>
        </w:rPr>
        <w:t>第２章　全体の消防計画</w:t>
      </w:r>
    </w:p>
    <w:p w14:paraId="788F679E" w14:textId="77777777" w:rsidR="00063B1B" w:rsidRPr="003D1D44" w:rsidRDefault="00063B1B" w:rsidP="00063B1B">
      <w:pPr>
        <w:rPr>
          <w:rFonts w:hint="eastAsia"/>
        </w:rPr>
      </w:pPr>
    </w:p>
    <w:p w14:paraId="30872112" w14:textId="77777777" w:rsidR="00063B1B" w:rsidRPr="003D1D44" w:rsidRDefault="00063B1B" w:rsidP="00A13C36">
      <w:pPr>
        <w:ind w:leftChars="100" w:left="452" w:hangingChars="100" w:hanging="232"/>
        <w:rPr>
          <w:rFonts w:hint="eastAsia"/>
          <w:spacing w:val="6"/>
        </w:rPr>
      </w:pPr>
      <w:r w:rsidRPr="003D1D44">
        <w:rPr>
          <w:rFonts w:hint="eastAsia"/>
          <w:spacing w:val="6"/>
        </w:rPr>
        <w:t>（目的）</w:t>
      </w:r>
    </w:p>
    <w:p w14:paraId="4B0C6F01" w14:textId="77777777" w:rsidR="00063B1B" w:rsidRPr="003D1D44" w:rsidRDefault="00063B1B" w:rsidP="00A13C36">
      <w:pPr>
        <w:ind w:left="220" w:rightChars="-50" w:right="-110" w:hangingChars="100" w:hanging="220"/>
        <w:rPr>
          <w:spacing w:val="6"/>
        </w:rPr>
      </w:pPr>
      <w:r w:rsidRPr="003D1D44">
        <w:rPr>
          <w:rFonts w:hint="eastAsia"/>
        </w:rPr>
        <w:t>第</w:t>
      </w:r>
      <w:r>
        <w:rPr>
          <w:rFonts w:hint="eastAsia"/>
        </w:rPr>
        <w:t>３</w:t>
      </w:r>
      <w:r w:rsidRPr="003D1D44">
        <w:rPr>
          <w:rFonts w:hint="eastAsia"/>
        </w:rPr>
        <w:t>条　この計画は、消防法第８条の２第１項に基づき、</w:t>
      </w:r>
      <w:r w:rsidRPr="003D1D44">
        <w:rPr>
          <w:rFonts w:hint="eastAsia"/>
          <w:u w:val="single"/>
        </w:rPr>
        <w:t xml:space="preserve">　　　　　　　</w:t>
      </w:r>
      <w:r w:rsidRPr="003D1D44">
        <w:rPr>
          <w:rFonts w:hint="eastAsia"/>
        </w:rPr>
        <w:t>における防火管理業務について必要な事項を定め、火災、地震、その他の災害の予防及び人命の安全並びに被害の軽減を図ることを目的とする。</w:t>
      </w:r>
    </w:p>
    <w:p w14:paraId="370B4D6F" w14:textId="77777777" w:rsidR="00063B1B" w:rsidRPr="003D1D44" w:rsidRDefault="00063B1B" w:rsidP="00063B1B">
      <w:pPr>
        <w:rPr>
          <w:rFonts w:hint="eastAsia"/>
          <w:spacing w:val="6"/>
        </w:rPr>
      </w:pPr>
      <w:r w:rsidRPr="003D1D44">
        <w:rPr>
          <w:rFonts w:hint="eastAsia"/>
          <w:spacing w:val="6"/>
        </w:rPr>
        <w:t xml:space="preserve">　（適用範囲）</w:t>
      </w:r>
    </w:p>
    <w:p w14:paraId="47A66D85" w14:textId="77777777" w:rsidR="00063B1B" w:rsidRPr="003D1D44" w:rsidRDefault="00063B1B" w:rsidP="00A13C36">
      <w:pPr>
        <w:ind w:left="187" w:hangingChars="85" w:hanging="187"/>
        <w:rPr>
          <w:rFonts w:hint="eastAsia"/>
        </w:rPr>
      </w:pPr>
      <w:r w:rsidRPr="003D1D44">
        <w:rPr>
          <w:rFonts w:hint="eastAsia"/>
        </w:rPr>
        <w:t>第</w:t>
      </w:r>
      <w:r>
        <w:rPr>
          <w:rFonts w:hint="eastAsia"/>
        </w:rPr>
        <w:t>４</w:t>
      </w:r>
      <w:r w:rsidRPr="003D1D44">
        <w:rPr>
          <w:rFonts w:hint="eastAsia"/>
        </w:rPr>
        <w:t>条　この計画は当該防火対象物に勤務し、出入りするすべての者に適用するものとする。</w:t>
      </w:r>
    </w:p>
    <w:p w14:paraId="56C46B1F" w14:textId="77777777" w:rsidR="00063B1B" w:rsidRPr="003D1D44" w:rsidRDefault="00063B1B" w:rsidP="00A13C36">
      <w:pPr>
        <w:ind w:left="187" w:hangingChars="85" w:hanging="187"/>
      </w:pPr>
      <w:r w:rsidRPr="003D1D44">
        <w:rPr>
          <w:rFonts w:hint="eastAsia"/>
        </w:rPr>
        <w:t>２　この計画を適用する場所の範囲は、本建物及び敷地内のすべてとする。</w:t>
      </w:r>
    </w:p>
    <w:p w14:paraId="484E5C01" w14:textId="77777777" w:rsidR="00063B1B" w:rsidRPr="003D1D44" w:rsidRDefault="00063B1B" w:rsidP="00063B1B">
      <w:pPr>
        <w:rPr>
          <w:rFonts w:hint="eastAsia"/>
          <w:spacing w:val="6"/>
        </w:rPr>
      </w:pPr>
      <w:r w:rsidRPr="003D1D44">
        <w:rPr>
          <w:rFonts w:hint="eastAsia"/>
          <w:spacing w:val="6"/>
        </w:rPr>
        <w:t xml:space="preserve">　（管理権原者の及ぶ範囲）</w:t>
      </w:r>
    </w:p>
    <w:p w14:paraId="012C60BE" w14:textId="77777777" w:rsidR="00063B1B" w:rsidRPr="003D1D44" w:rsidRDefault="00063B1B" w:rsidP="00A13C36">
      <w:pPr>
        <w:ind w:left="220" w:rightChars="-50" w:right="-110" w:hangingChars="100" w:hanging="220"/>
        <w:rPr>
          <w:rFonts w:hint="eastAsia"/>
        </w:rPr>
      </w:pPr>
      <w:r w:rsidRPr="003D1D44">
        <w:rPr>
          <w:rFonts w:hint="eastAsia"/>
        </w:rPr>
        <w:t>第</w:t>
      </w:r>
      <w:r>
        <w:rPr>
          <w:rFonts w:hint="eastAsia"/>
        </w:rPr>
        <w:t>５</w:t>
      </w:r>
      <w:r w:rsidRPr="003D1D44">
        <w:rPr>
          <w:rFonts w:hint="eastAsia"/>
        </w:rPr>
        <w:t>条　管理権原者の及ぶ範囲は、</w:t>
      </w:r>
      <w:r w:rsidRPr="003D1D44">
        <w:rPr>
          <w:rFonts w:hint="eastAsia"/>
          <w:b/>
        </w:rPr>
        <w:t>別図１</w:t>
      </w:r>
      <w:r w:rsidRPr="003D1D44">
        <w:rPr>
          <w:rFonts w:hint="eastAsia"/>
        </w:rPr>
        <w:t>のとおりとする。</w:t>
      </w:r>
    </w:p>
    <w:p w14:paraId="1E880C5A" w14:textId="77777777" w:rsidR="00063B1B" w:rsidRPr="003D1D44" w:rsidRDefault="00063B1B" w:rsidP="00A13C36">
      <w:pPr>
        <w:ind w:leftChars="100" w:left="220" w:rightChars="-50" w:right="-110" w:firstLineChars="100" w:firstLine="220"/>
        <w:rPr>
          <w:rFonts w:hint="eastAsia"/>
        </w:rPr>
      </w:pPr>
      <w:r w:rsidRPr="003D1D44">
        <w:rPr>
          <w:rFonts w:hint="eastAsia"/>
        </w:rPr>
        <w:t>なお、各事業所の消防計画においてもその範囲を明記するものとする。</w:t>
      </w:r>
    </w:p>
    <w:p w14:paraId="644E9C6E" w14:textId="77777777" w:rsidR="00063B1B" w:rsidRPr="008D34C5" w:rsidRDefault="00063B1B" w:rsidP="00A13C36">
      <w:pPr>
        <w:ind w:leftChars="2" w:left="224" w:rightChars="-50" w:right="-110" w:hangingChars="100" w:hanging="220"/>
      </w:pPr>
      <w:r>
        <w:rPr>
          <w:rFonts w:hint="eastAsia"/>
        </w:rPr>
        <w:t>２　各事業所の管理権原者は、防火管理の実態を把握し、防火管理者に防火管理業務を適切に行わせなければならない。</w:t>
      </w:r>
    </w:p>
    <w:p w14:paraId="36D41518" w14:textId="77777777" w:rsidR="00063B1B" w:rsidRPr="003D1D44" w:rsidRDefault="00063B1B" w:rsidP="00063B1B">
      <w:pPr>
        <w:rPr>
          <w:rFonts w:hint="eastAsia"/>
          <w:spacing w:val="6"/>
        </w:rPr>
      </w:pPr>
      <w:r w:rsidRPr="003D1D44">
        <w:rPr>
          <w:rFonts w:hint="eastAsia"/>
          <w:spacing w:val="6"/>
        </w:rPr>
        <w:t xml:space="preserve">　（管理権限者の責務）</w:t>
      </w:r>
    </w:p>
    <w:p w14:paraId="013A15E2" w14:textId="77777777" w:rsidR="00063B1B" w:rsidRPr="003D1D44" w:rsidRDefault="00063B1B" w:rsidP="00A13C36">
      <w:pPr>
        <w:ind w:left="220" w:hangingChars="100" w:hanging="220"/>
        <w:rPr>
          <w:rFonts w:hint="eastAsia"/>
          <w:spacing w:val="6"/>
        </w:rPr>
      </w:pPr>
      <w:r>
        <w:rPr>
          <w:rFonts w:hint="eastAsia"/>
        </w:rPr>
        <w:t>第６</w:t>
      </w:r>
      <w:r w:rsidRPr="003D1D44">
        <w:rPr>
          <w:rFonts w:hint="eastAsia"/>
        </w:rPr>
        <w:t>条　各管理権原者は、この計画を遵守し、建物全体についての安全性を高めるように努め、次の事項について責務を有する。</w:t>
      </w:r>
      <w:r w:rsidRPr="003D1D44">
        <w:rPr>
          <w:rFonts w:hint="eastAsia"/>
          <w:spacing w:val="6"/>
        </w:rPr>
        <w:t xml:space="preserve">　</w:t>
      </w:r>
    </w:p>
    <w:p w14:paraId="2C66429D" w14:textId="77777777" w:rsidR="00063B1B" w:rsidRPr="003D1D44" w:rsidRDefault="00063B1B" w:rsidP="00A13C36">
      <w:pPr>
        <w:ind w:leftChars="100" w:left="440" w:hangingChars="100" w:hanging="220"/>
        <w:rPr>
          <w:rFonts w:hint="eastAsia"/>
          <w:spacing w:val="6"/>
        </w:rPr>
      </w:pPr>
      <w:r>
        <w:rPr>
          <w:rFonts w:hint="eastAsia"/>
        </w:rPr>
        <w:lastRenderedPageBreak/>
        <w:t xml:space="preserve">⑴　</w:t>
      </w:r>
      <w:r w:rsidRPr="003D1D44">
        <w:rPr>
          <w:rFonts w:hint="eastAsia"/>
        </w:rPr>
        <w:t>管理権原者の協議により、建物全体の防火管理業務を適正に遂行できる権限と知識を有する者を統括防火管理者に選任（解任）すること。</w:t>
      </w:r>
    </w:p>
    <w:p w14:paraId="6A164DC3" w14:textId="77777777" w:rsidR="00063B1B" w:rsidRPr="003D1D44" w:rsidRDefault="00063B1B" w:rsidP="00A13C36">
      <w:pPr>
        <w:ind w:leftChars="100" w:left="440" w:hangingChars="100" w:hanging="220"/>
        <w:rPr>
          <w:rFonts w:hint="eastAsia"/>
        </w:rPr>
      </w:pPr>
      <w:r>
        <w:rPr>
          <w:rFonts w:hint="eastAsia"/>
        </w:rPr>
        <w:t xml:space="preserve">⑵　</w:t>
      </w:r>
      <w:r w:rsidRPr="003D1D44">
        <w:rPr>
          <w:rFonts w:hint="eastAsia"/>
        </w:rPr>
        <w:t>統括防火管理者に建物全体についての消防計画の作成その他建物についての防火管理業務を行わせること。</w:t>
      </w:r>
    </w:p>
    <w:p w14:paraId="74B2172D" w14:textId="77777777" w:rsidR="00063B1B" w:rsidRPr="003D1D44" w:rsidRDefault="00063B1B" w:rsidP="00A13C36">
      <w:pPr>
        <w:ind w:leftChars="100" w:left="440" w:hangingChars="100" w:hanging="220"/>
        <w:rPr>
          <w:rFonts w:hint="eastAsia"/>
        </w:rPr>
      </w:pPr>
      <w:r>
        <w:rPr>
          <w:rFonts w:hint="eastAsia"/>
        </w:rPr>
        <w:t xml:space="preserve">⑶　</w:t>
      </w:r>
      <w:r w:rsidRPr="003D1D44">
        <w:rPr>
          <w:rFonts w:hint="eastAsia"/>
        </w:rPr>
        <w:t>統括防火管理者</w:t>
      </w:r>
      <w:r>
        <w:rPr>
          <w:rFonts w:hint="eastAsia"/>
        </w:rPr>
        <w:t>と</w:t>
      </w:r>
      <w:r w:rsidRPr="003D1D44">
        <w:rPr>
          <w:rFonts w:hint="eastAsia"/>
        </w:rPr>
        <w:t>防火管理上必要な事項を行うとともに、相互に意志の疎通を図り、建物全体の安全性の確保に努めること。</w:t>
      </w:r>
    </w:p>
    <w:p w14:paraId="6F302011" w14:textId="77777777" w:rsidR="00063B1B" w:rsidRPr="003D1D44" w:rsidRDefault="00063B1B" w:rsidP="00A13C36">
      <w:pPr>
        <w:ind w:firstLineChars="100" w:firstLine="220"/>
        <w:rPr>
          <w:rFonts w:hint="eastAsia"/>
        </w:rPr>
      </w:pPr>
      <w:r>
        <w:rPr>
          <w:rFonts w:hint="eastAsia"/>
        </w:rPr>
        <w:t xml:space="preserve">⑷　</w:t>
      </w:r>
      <w:r w:rsidRPr="003D1D44">
        <w:rPr>
          <w:rFonts w:hint="eastAsia"/>
        </w:rPr>
        <w:t>建物の全体についての防火管理業務の実施体制を確立し、維持すること。</w:t>
      </w:r>
    </w:p>
    <w:p w14:paraId="244B1CCC" w14:textId="77777777" w:rsidR="00063B1B" w:rsidRPr="003D1D44" w:rsidRDefault="00063B1B" w:rsidP="00A13C36">
      <w:pPr>
        <w:ind w:firstLineChars="100" w:firstLine="220"/>
        <w:rPr>
          <w:rFonts w:hint="eastAsia"/>
        </w:rPr>
      </w:pPr>
      <w:r>
        <w:rPr>
          <w:rFonts w:hint="eastAsia"/>
        </w:rPr>
        <w:t xml:space="preserve">⑸　</w:t>
      </w:r>
      <w:r w:rsidRPr="003D1D44">
        <w:rPr>
          <w:rFonts w:hint="eastAsia"/>
        </w:rPr>
        <w:t>火災等が発生した場合、自衛消防活動の全般についての責任を共同して負うこと。</w:t>
      </w:r>
    </w:p>
    <w:p w14:paraId="709C71E2" w14:textId="77777777" w:rsidR="00063B1B" w:rsidRPr="003D1D44" w:rsidRDefault="00063B1B" w:rsidP="00A13C36">
      <w:pPr>
        <w:ind w:firstLineChars="100" w:firstLine="220"/>
        <w:rPr>
          <w:rFonts w:hint="eastAsia"/>
        </w:rPr>
      </w:pPr>
      <w:r>
        <w:rPr>
          <w:rFonts w:hint="eastAsia"/>
        </w:rPr>
        <w:t xml:space="preserve">⑹　</w:t>
      </w:r>
      <w:r w:rsidRPr="003D1D44">
        <w:rPr>
          <w:rFonts w:hint="eastAsia"/>
        </w:rPr>
        <w:t>火災等発生の情報を受けた場合、自衛消防本部の設置を自衛消防隊長に指示すること。</w:t>
      </w:r>
    </w:p>
    <w:p w14:paraId="3CC9D8A6" w14:textId="77777777" w:rsidR="00063B1B" w:rsidRPr="003D1D44" w:rsidRDefault="00063B1B" w:rsidP="00A13C36">
      <w:pPr>
        <w:ind w:firstLineChars="100" w:firstLine="232"/>
        <w:rPr>
          <w:rFonts w:hint="eastAsia"/>
          <w:spacing w:val="6"/>
        </w:rPr>
      </w:pPr>
      <w:r w:rsidRPr="003D1D44">
        <w:rPr>
          <w:rFonts w:hint="eastAsia"/>
          <w:spacing w:val="6"/>
        </w:rPr>
        <w:t>（統括防火管理者選任の協議の方法）</w:t>
      </w:r>
    </w:p>
    <w:p w14:paraId="2689215D" w14:textId="77777777" w:rsidR="00063B1B" w:rsidRPr="003D1D44" w:rsidRDefault="00063B1B" w:rsidP="00A13C36">
      <w:pPr>
        <w:ind w:left="232" w:hangingChars="100" w:hanging="232"/>
        <w:rPr>
          <w:rFonts w:hint="eastAsia"/>
          <w:spacing w:val="6"/>
        </w:rPr>
      </w:pPr>
      <w:r>
        <w:rPr>
          <w:rFonts w:hint="eastAsia"/>
          <w:spacing w:val="6"/>
        </w:rPr>
        <w:t>第７</w:t>
      </w:r>
      <w:r w:rsidRPr="003D1D44">
        <w:rPr>
          <w:rFonts w:hint="eastAsia"/>
          <w:spacing w:val="6"/>
        </w:rPr>
        <w:t>条　統括防火管理者の選任に係る協議方法は任意であるため、次を参考に協議方法を決定する。</w:t>
      </w:r>
    </w:p>
    <w:p w14:paraId="75D1A414" w14:textId="77777777" w:rsidR="00063B1B" w:rsidRDefault="00063B1B" w:rsidP="00A13C36">
      <w:pPr>
        <w:ind w:firstLineChars="100" w:firstLine="220"/>
        <w:rPr>
          <w:rFonts w:hint="eastAsia"/>
        </w:rPr>
      </w:pPr>
      <w:r>
        <w:rPr>
          <w:rFonts w:hint="eastAsia"/>
        </w:rPr>
        <w:t>□⑴　協議会を設置する場合</w:t>
      </w:r>
    </w:p>
    <w:p w14:paraId="0690956B" w14:textId="77777777" w:rsidR="00063B1B" w:rsidRPr="003D1D44" w:rsidRDefault="00063B1B" w:rsidP="00A13C36">
      <w:pPr>
        <w:ind w:leftChars="200" w:left="439" w:firstLineChars="200" w:firstLine="439"/>
        <w:rPr>
          <w:rFonts w:hint="eastAsia"/>
          <w:spacing w:val="6"/>
        </w:rPr>
      </w:pPr>
      <w:r w:rsidRPr="00FF3DB3">
        <w:rPr>
          <w:rFonts w:hint="eastAsia"/>
          <w:u w:val="single"/>
        </w:rPr>
        <w:t xml:space="preserve">　　　　　</w:t>
      </w:r>
      <w:r w:rsidRPr="00FF3DB3">
        <w:rPr>
          <w:rFonts w:hint="eastAsia"/>
          <w:spacing w:val="6"/>
          <w:u w:val="single"/>
        </w:rPr>
        <w:t xml:space="preserve">　</w:t>
      </w:r>
      <w:r w:rsidRPr="003D1D44">
        <w:rPr>
          <w:rFonts w:hint="eastAsia"/>
          <w:spacing w:val="6"/>
        </w:rPr>
        <w:t>の建物全体についての防火管理を行うため、別紙「共同防火管理協議会」の協議会構成員をもって</w:t>
      </w:r>
      <w:r w:rsidRPr="003D1D44">
        <w:rPr>
          <w:rFonts w:hint="eastAsia"/>
          <w:spacing w:val="6"/>
          <w:u w:val="single"/>
        </w:rPr>
        <w:t xml:space="preserve">　　　　　</w:t>
      </w:r>
      <w:r w:rsidRPr="003D1D44">
        <w:rPr>
          <w:rFonts w:hint="eastAsia"/>
          <w:spacing w:val="6"/>
        </w:rPr>
        <w:t>共同防火管理協議会を設置し統括防火管理者を選任する。</w:t>
      </w:r>
    </w:p>
    <w:p w14:paraId="73C0F0FA" w14:textId="77777777" w:rsidR="00063B1B" w:rsidRDefault="00063B1B" w:rsidP="00A13C36">
      <w:pPr>
        <w:ind w:firstLineChars="100" w:firstLine="220"/>
        <w:rPr>
          <w:rFonts w:hint="eastAsia"/>
        </w:rPr>
      </w:pPr>
      <w:r>
        <w:rPr>
          <w:rFonts w:hint="eastAsia"/>
        </w:rPr>
        <w:t>□⑵　協議会を設定しないが、各管理権原者が必要に応じて集まり協議を行う場合</w:t>
      </w:r>
    </w:p>
    <w:p w14:paraId="4BE98F1F" w14:textId="77777777" w:rsidR="00063B1B" w:rsidRPr="003D1D44" w:rsidRDefault="00063B1B" w:rsidP="00A13C36">
      <w:pPr>
        <w:ind w:leftChars="200" w:left="439" w:firstLineChars="200" w:firstLine="439"/>
        <w:rPr>
          <w:rFonts w:hint="eastAsia"/>
          <w:spacing w:val="6"/>
        </w:rPr>
      </w:pPr>
      <w:r w:rsidRPr="003D1D44">
        <w:rPr>
          <w:rFonts w:hint="eastAsia"/>
          <w:u w:val="single"/>
        </w:rPr>
        <w:t xml:space="preserve">　</w:t>
      </w:r>
      <w:r>
        <w:rPr>
          <w:rFonts w:hint="eastAsia"/>
          <w:u w:val="single"/>
        </w:rPr>
        <w:t xml:space="preserve">　</w:t>
      </w:r>
      <w:r w:rsidRPr="003D1D44">
        <w:rPr>
          <w:rFonts w:hint="eastAsia"/>
          <w:u w:val="single"/>
        </w:rPr>
        <w:t xml:space="preserve">　　　　</w:t>
      </w:r>
      <w:r w:rsidRPr="003D1D44">
        <w:rPr>
          <w:rFonts w:hint="eastAsia"/>
          <w:spacing w:val="6"/>
        </w:rPr>
        <w:t>の各管理権原者</w:t>
      </w:r>
      <w:r>
        <w:rPr>
          <w:rFonts w:hint="eastAsia"/>
          <w:spacing w:val="6"/>
        </w:rPr>
        <w:t>が</w:t>
      </w:r>
      <w:r w:rsidRPr="003D1D44">
        <w:rPr>
          <w:rFonts w:hint="eastAsia"/>
          <w:spacing w:val="6"/>
        </w:rPr>
        <w:t>協議したうえで統括防火管理者を選任する。（</w:t>
      </w:r>
      <w:r>
        <w:rPr>
          <w:rFonts w:hint="eastAsia"/>
          <w:spacing w:val="6"/>
        </w:rPr>
        <w:t>各管理権原者は</w:t>
      </w:r>
      <w:r w:rsidRPr="00012D56">
        <w:rPr>
          <w:rFonts w:hint="eastAsia"/>
          <w:b/>
          <w:spacing w:val="6"/>
        </w:rPr>
        <w:t>別表１</w:t>
      </w:r>
      <w:r>
        <w:rPr>
          <w:rFonts w:hint="eastAsia"/>
          <w:spacing w:val="6"/>
        </w:rPr>
        <w:t>のとおり。</w:t>
      </w:r>
      <w:r w:rsidRPr="003D1D44">
        <w:rPr>
          <w:rFonts w:hint="eastAsia"/>
          <w:spacing w:val="6"/>
        </w:rPr>
        <w:t>）</w:t>
      </w:r>
    </w:p>
    <w:p w14:paraId="5A246C1B" w14:textId="77777777" w:rsidR="00063B1B" w:rsidRDefault="00063B1B" w:rsidP="00A13C36">
      <w:pPr>
        <w:ind w:firstLineChars="100" w:firstLine="220"/>
        <w:rPr>
          <w:rFonts w:hint="eastAsia"/>
        </w:rPr>
      </w:pPr>
      <w:r>
        <w:rPr>
          <w:rFonts w:hint="eastAsia"/>
        </w:rPr>
        <w:t>□⑶　その他の方法の場合</w:t>
      </w:r>
    </w:p>
    <w:p w14:paraId="42542B77" w14:textId="77777777" w:rsidR="00063B1B" w:rsidRDefault="00063B1B" w:rsidP="00A13C36">
      <w:pPr>
        <w:ind w:leftChars="300" w:left="1757" w:hangingChars="500" w:hanging="1098"/>
        <w:rPr>
          <w:rFonts w:hint="eastAsia"/>
          <w:u w:val="single"/>
        </w:rPr>
      </w:pPr>
      <w:r w:rsidRPr="003D1D44">
        <w:rPr>
          <w:rFonts w:hint="eastAsia"/>
        </w:rPr>
        <w:t xml:space="preserve">　</w:t>
      </w:r>
      <w:r w:rsidRPr="003D1D44">
        <w:rPr>
          <w:rFonts w:hint="eastAsia"/>
          <w:u w:val="single"/>
        </w:rPr>
        <w:t xml:space="preserve">　　</w:t>
      </w:r>
      <w:r>
        <w:rPr>
          <w:rFonts w:hint="eastAsia"/>
          <w:u w:val="single"/>
        </w:rPr>
        <w:t xml:space="preserve">　　　　　　　　　　　　　　　　　</w:t>
      </w:r>
      <w:r w:rsidRPr="003D1D44">
        <w:rPr>
          <w:rFonts w:hint="eastAsia"/>
          <w:u w:val="single"/>
        </w:rPr>
        <w:t xml:space="preserve">　　　　　　　　　　　　</w:t>
      </w:r>
      <w:r>
        <w:rPr>
          <w:rFonts w:hint="eastAsia"/>
          <w:u w:val="single"/>
        </w:rPr>
        <w:t xml:space="preserve">　</w:t>
      </w:r>
      <w:r w:rsidRPr="003D1D44">
        <w:rPr>
          <w:rFonts w:hint="eastAsia"/>
          <w:u w:val="single"/>
        </w:rPr>
        <w:t xml:space="preserve">　</w:t>
      </w:r>
      <w:r>
        <w:rPr>
          <w:rFonts w:hint="eastAsia"/>
          <w:u w:val="single"/>
        </w:rPr>
        <w:t xml:space="preserve">　　　</w:t>
      </w:r>
    </w:p>
    <w:p w14:paraId="32143E09" w14:textId="77777777" w:rsidR="00063B1B" w:rsidRPr="003D1D44" w:rsidRDefault="00063B1B" w:rsidP="00A13C36">
      <w:pPr>
        <w:ind w:leftChars="300" w:left="1757" w:hangingChars="500" w:hanging="1098"/>
        <w:rPr>
          <w:rFonts w:hint="eastAsia"/>
          <w:color w:val="FF0000"/>
        </w:rPr>
      </w:pPr>
      <w:r w:rsidRPr="003D1D44">
        <w:rPr>
          <w:rFonts w:hint="eastAsia"/>
        </w:rPr>
        <w:t>（</w:t>
      </w:r>
      <w:r>
        <w:rPr>
          <w:rFonts w:hint="eastAsia"/>
        </w:rPr>
        <w:t>各</w:t>
      </w:r>
      <w:r w:rsidRPr="003D1D44">
        <w:rPr>
          <w:rFonts w:hint="eastAsia"/>
        </w:rPr>
        <w:t>管理権原者</w:t>
      </w:r>
      <w:r>
        <w:rPr>
          <w:rFonts w:hint="eastAsia"/>
        </w:rPr>
        <w:t>は</w:t>
      </w:r>
      <w:r w:rsidRPr="00012D56">
        <w:rPr>
          <w:rFonts w:hint="eastAsia"/>
          <w:b/>
        </w:rPr>
        <w:t>別表１</w:t>
      </w:r>
      <w:r>
        <w:rPr>
          <w:rFonts w:hint="eastAsia"/>
        </w:rPr>
        <w:t>のとおり。</w:t>
      </w:r>
      <w:r w:rsidRPr="003D1D44">
        <w:rPr>
          <w:rFonts w:hint="eastAsia"/>
        </w:rPr>
        <w:t>）</w:t>
      </w:r>
      <w:r w:rsidRPr="003D1D44">
        <w:rPr>
          <w:rFonts w:hint="eastAsia"/>
          <w:color w:val="FF0000"/>
        </w:rPr>
        <w:t xml:space="preserve">　　</w:t>
      </w:r>
    </w:p>
    <w:p w14:paraId="4D9CB5E3" w14:textId="77777777" w:rsidR="00063B1B" w:rsidRPr="003D1D44" w:rsidRDefault="00063B1B" w:rsidP="00A13C36">
      <w:pPr>
        <w:ind w:leftChars="50" w:left="2427" w:hangingChars="1000" w:hanging="2317"/>
        <w:rPr>
          <w:rFonts w:hint="eastAsia"/>
          <w:spacing w:val="6"/>
        </w:rPr>
      </w:pPr>
      <w:r w:rsidRPr="003D1D44">
        <w:rPr>
          <w:rFonts w:hint="eastAsia"/>
          <w:spacing w:val="6"/>
        </w:rPr>
        <w:t>（統括防火管理者の要件）</w:t>
      </w:r>
    </w:p>
    <w:p w14:paraId="0FFA9E68" w14:textId="77777777" w:rsidR="00063B1B" w:rsidRPr="003D1D44" w:rsidRDefault="00063B1B" w:rsidP="00063B1B">
      <w:pPr>
        <w:rPr>
          <w:rFonts w:hint="eastAsia"/>
          <w:spacing w:val="6"/>
        </w:rPr>
      </w:pPr>
      <w:r>
        <w:rPr>
          <w:rFonts w:hint="eastAsia"/>
          <w:spacing w:val="6"/>
        </w:rPr>
        <w:t>第８</w:t>
      </w:r>
      <w:r w:rsidRPr="003D1D44">
        <w:rPr>
          <w:rFonts w:hint="eastAsia"/>
          <w:spacing w:val="6"/>
        </w:rPr>
        <w:t>条　統括防火管理者は次の要件を必要とする。</w:t>
      </w:r>
    </w:p>
    <w:p w14:paraId="1C9BC690" w14:textId="77777777" w:rsidR="00063B1B" w:rsidRPr="003D1D44" w:rsidRDefault="00063B1B" w:rsidP="00A13C36">
      <w:pPr>
        <w:ind w:leftChars="100" w:left="452" w:hangingChars="100" w:hanging="232"/>
        <w:rPr>
          <w:rFonts w:hint="eastAsia"/>
          <w:spacing w:val="6"/>
        </w:rPr>
      </w:pPr>
      <w:r>
        <w:rPr>
          <w:rFonts w:hint="eastAsia"/>
          <w:spacing w:val="6"/>
        </w:rPr>
        <w:t xml:space="preserve">⑴　</w:t>
      </w:r>
      <w:r w:rsidRPr="003D1D44">
        <w:rPr>
          <w:rFonts w:hint="eastAsia"/>
          <w:spacing w:val="6"/>
        </w:rPr>
        <w:t>管理権原者から当該防火対象物の全体についての防火管理上必要な権限が付与されていること。</w:t>
      </w:r>
    </w:p>
    <w:p w14:paraId="1F1D406E" w14:textId="77777777" w:rsidR="00063B1B" w:rsidRPr="003D1D44" w:rsidRDefault="00063B1B" w:rsidP="00A13C36">
      <w:pPr>
        <w:ind w:leftChars="100" w:left="452" w:hangingChars="100" w:hanging="232"/>
        <w:rPr>
          <w:rFonts w:hint="eastAsia"/>
          <w:spacing w:val="6"/>
        </w:rPr>
      </w:pPr>
      <w:r>
        <w:rPr>
          <w:rFonts w:hint="eastAsia"/>
          <w:spacing w:val="6"/>
        </w:rPr>
        <w:t xml:space="preserve">⑵　</w:t>
      </w:r>
      <w:r w:rsidRPr="003D1D44">
        <w:rPr>
          <w:rFonts w:hint="eastAsia"/>
          <w:spacing w:val="6"/>
        </w:rPr>
        <w:t>管理権原者から、全体についての防火管理上必要な業務の内容について説明を受けており、内容についても十分な知識を有している。</w:t>
      </w:r>
    </w:p>
    <w:p w14:paraId="403D85B1" w14:textId="77777777" w:rsidR="00063B1B" w:rsidRPr="003D1D44" w:rsidRDefault="00063B1B" w:rsidP="00A13C36">
      <w:pPr>
        <w:ind w:leftChars="100" w:left="452" w:hangingChars="100" w:hanging="232"/>
        <w:rPr>
          <w:rFonts w:hint="eastAsia"/>
          <w:spacing w:val="6"/>
        </w:rPr>
      </w:pPr>
      <w:r>
        <w:rPr>
          <w:rFonts w:hint="eastAsia"/>
          <w:spacing w:val="6"/>
        </w:rPr>
        <w:t xml:space="preserve">⑶　</w:t>
      </w:r>
      <w:r w:rsidRPr="003D1D44">
        <w:rPr>
          <w:rFonts w:hint="eastAsia"/>
          <w:spacing w:val="6"/>
        </w:rPr>
        <w:t>管理権原者から、構造、設備の状況その他当該防火対象物の防火管理上必要な事項に説明を受けており、内容についても十分な知識を有している。</w:t>
      </w:r>
    </w:p>
    <w:p w14:paraId="133EA6F4" w14:textId="77777777" w:rsidR="00063B1B" w:rsidRPr="003D1D44" w:rsidRDefault="00063B1B" w:rsidP="00A13C36">
      <w:pPr>
        <w:ind w:firstLineChars="100" w:firstLine="232"/>
        <w:rPr>
          <w:rFonts w:hint="eastAsia"/>
          <w:spacing w:val="6"/>
        </w:rPr>
      </w:pPr>
      <w:r w:rsidRPr="003D1D44">
        <w:rPr>
          <w:rFonts w:hint="eastAsia"/>
          <w:spacing w:val="6"/>
        </w:rPr>
        <w:t>（統括防火管理者の責務）</w:t>
      </w:r>
    </w:p>
    <w:p w14:paraId="65979556" w14:textId="77777777" w:rsidR="00063B1B" w:rsidRPr="003D1D44" w:rsidRDefault="00063B1B" w:rsidP="00A13C36">
      <w:pPr>
        <w:ind w:left="232" w:hangingChars="100" w:hanging="232"/>
        <w:rPr>
          <w:rFonts w:hint="eastAsia"/>
        </w:rPr>
      </w:pPr>
      <w:r>
        <w:rPr>
          <w:rFonts w:hint="eastAsia"/>
          <w:spacing w:val="6"/>
        </w:rPr>
        <w:t>第９</w:t>
      </w:r>
      <w:r w:rsidRPr="003D1D44">
        <w:rPr>
          <w:rFonts w:hint="eastAsia"/>
          <w:spacing w:val="6"/>
        </w:rPr>
        <w:t xml:space="preserve">条　</w:t>
      </w:r>
      <w:r w:rsidRPr="003D1D44">
        <w:rPr>
          <w:rFonts w:hint="eastAsia"/>
        </w:rPr>
        <w:t>統括防火管理者は、建物全体についての防火管理業務について次の事項について責務を有する。</w:t>
      </w:r>
    </w:p>
    <w:p w14:paraId="0348F503" w14:textId="77777777" w:rsidR="00063B1B" w:rsidRPr="003D1D44" w:rsidRDefault="00063B1B" w:rsidP="00A13C36">
      <w:pPr>
        <w:ind w:firstLineChars="100" w:firstLine="220"/>
        <w:rPr>
          <w:rFonts w:hint="eastAsia"/>
        </w:rPr>
      </w:pPr>
      <w:r>
        <w:rPr>
          <w:rFonts w:hint="eastAsia"/>
        </w:rPr>
        <w:lastRenderedPageBreak/>
        <w:t xml:space="preserve">⑴　</w:t>
      </w:r>
      <w:r w:rsidRPr="003D1D44">
        <w:rPr>
          <w:rFonts w:hint="eastAsia"/>
        </w:rPr>
        <w:t>建物全体についての消防計画の作成又は変更に関すること。</w:t>
      </w:r>
    </w:p>
    <w:p w14:paraId="20EC35BB" w14:textId="77777777" w:rsidR="00063B1B" w:rsidRPr="003D1D44" w:rsidRDefault="00063B1B" w:rsidP="00A13C36">
      <w:pPr>
        <w:ind w:firstLineChars="100" w:firstLine="220"/>
        <w:rPr>
          <w:rFonts w:hint="eastAsia"/>
        </w:rPr>
      </w:pPr>
      <w:r>
        <w:rPr>
          <w:rFonts w:hint="eastAsia"/>
        </w:rPr>
        <w:t xml:space="preserve">⑵　</w:t>
      </w:r>
      <w:r w:rsidRPr="003D1D44">
        <w:rPr>
          <w:rFonts w:hint="eastAsia"/>
        </w:rPr>
        <w:t>建物全体についての消防訓練の定期的な実施に関すること。</w:t>
      </w:r>
    </w:p>
    <w:p w14:paraId="20D5FEE9" w14:textId="77777777" w:rsidR="00063B1B" w:rsidRPr="003D1D44" w:rsidRDefault="00063B1B" w:rsidP="00A13C36">
      <w:pPr>
        <w:ind w:leftChars="100" w:left="440" w:hangingChars="100" w:hanging="220"/>
        <w:rPr>
          <w:rFonts w:hint="eastAsia"/>
        </w:rPr>
      </w:pPr>
      <w:r>
        <w:rPr>
          <w:rFonts w:hint="eastAsia"/>
        </w:rPr>
        <w:t xml:space="preserve">⑶　</w:t>
      </w:r>
      <w:r w:rsidRPr="003D1D44">
        <w:rPr>
          <w:rFonts w:hint="eastAsia"/>
        </w:rPr>
        <w:t>廊下、階段、避難口、安全区画、防煙区画その他の避難施設</w:t>
      </w:r>
      <w:r>
        <w:rPr>
          <w:rFonts w:hint="eastAsia"/>
        </w:rPr>
        <w:t>や共用部分</w:t>
      </w:r>
      <w:r w:rsidRPr="003D1D44">
        <w:rPr>
          <w:rFonts w:hint="eastAsia"/>
        </w:rPr>
        <w:t>の維持管理に関すること。</w:t>
      </w:r>
    </w:p>
    <w:p w14:paraId="4CA0EF0F" w14:textId="77777777" w:rsidR="00063B1B" w:rsidRDefault="00063B1B" w:rsidP="00A13C36">
      <w:pPr>
        <w:ind w:firstLineChars="100" w:firstLine="220"/>
        <w:rPr>
          <w:rFonts w:hint="eastAsia"/>
        </w:rPr>
      </w:pPr>
      <w:r>
        <w:rPr>
          <w:rFonts w:hint="eastAsia"/>
        </w:rPr>
        <w:t xml:space="preserve">⑷　</w:t>
      </w:r>
      <w:r w:rsidRPr="003D1D44">
        <w:rPr>
          <w:rFonts w:hint="eastAsia"/>
        </w:rPr>
        <w:t>火災、地震等が発生した場合の全体の自衛消防組織の活動体制に関すること。</w:t>
      </w:r>
    </w:p>
    <w:p w14:paraId="54FFF80D" w14:textId="77777777" w:rsidR="00063B1B" w:rsidRPr="003D1D44" w:rsidRDefault="00063B1B" w:rsidP="00A13C36">
      <w:pPr>
        <w:ind w:firstLineChars="100" w:firstLine="220"/>
        <w:rPr>
          <w:rFonts w:hint="eastAsia"/>
        </w:rPr>
      </w:pPr>
      <w:r>
        <w:rPr>
          <w:rFonts w:hint="eastAsia"/>
        </w:rPr>
        <w:t xml:space="preserve">⑸　</w:t>
      </w:r>
      <w:r w:rsidRPr="003D1D44">
        <w:rPr>
          <w:rFonts w:hint="eastAsia"/>
        </w:rPr>
        <w:t>火災等の発生時の消防隊に対する必要な情報提供等に関すること。</w:t>
      </w:r>
    </w:p>
    <w:p w14:paraId="7ADBF03F" w14:textId="77777777" w:rsidR="00063B1B" w:rsidRPr="003D1D44" w:rsidRDefault="00063B1B" w:rsidP="00A13C36">
      <w:pPr>
        <w:ind w:firstLineChars="100" w:firstLine="220"/>
        <w:rPr>
          <w:rFonts w:hint="eastAsia"/>
        </w:rPr>
      </w:pPr>
      <w:r>
        <w:rPr>
          <w:rFonts w:hint="eastAsia"/>
        </w:rPr>
        <w:t xml:space="preserve">⑹　</w:t>
      </w:r>
      <w:r w:rsidRPr="003D1D44">
        <w:rPr>
          <w:rFonts w:hint="eastAsia"/>
        </w:rPr>
        <w:t>建物全体についての消防計画の管理権原者への周知に関すること。</w:t>
      </w:r>
    </w:p>
    <w:p w14:paraId="629CA5CF" w14:textId="77777777" w:rsidR="00063B1B" w:rsidRPr="003D1D44" w:rsidRDefault="00063B1B" w:rsidP="00A13C36">
      <w:pPr>
        <w:ind w:firstLineChars="100" w:firstLine="220"/>
        <w:rPr>
          <w:rFonts w:hint="eastAsia"/>
        </w:rPr>
      </w:pPr>
      <w:r>
        <w:rPr>
          <w:rFonts w:hint="eastAsia"/>
        </w:rPr>
        <w:t xml:space="preserve">⑺　</w:t>
      </w:r>
      <w:r w:rsidRPr="003D1D44">
        <w:rPr>
          <w:rFonts w:hint="eastAsia"/>
        </w:rPr>
        <w:t>その他防火管理上必要と認める事項に関すること。</w:t>
      </w:r>
    </w:p>
    <w:p w14:paraId="2E91D908" w14:textId="77777777" w:rsidR="00063B1B" w:rsidRPr="003D1D44" w:rsidRDefault="00063B1B" w:rsidP="00A13C36">
      <w:pPr>
        <w:ind w:left="220" w:hangingChars="100" w:hanging="220"/>
        <w:rPr>
          <w:rFonts w:hint="eastAsia"/>
        </w:rPr>
      </w:pPr>
      <w:r w:rsidRPr="003D1D44">
        <w:rPr>
          <w:rFonts w:hint="eastAsia"/>
        </w:rPr>
        <w:t>２　統括防火管理者は、各事業所の防火管理者等からの報告に基づき調査を行い、必要事項については消防機関へ届出又は連絡を行うとともに、火災予防上必要な措置を命ずることができる。</w:t>
      </w:r>
    </w:p>
    <w:p w14:paraId="2C3FD1C9" w14:textId="77777777" w:rsidR="00063B1B" w:rsidRPr="003D1D44" w:rsidRDefault="00063B1B" w:rsidP="00A13C36">
      <w:pPr>
        <w:ind w:firstLineChars="100" w:firstLine="232"/>
        <w:rPr>
          <w:rFonts w:hint="eastAsia"/>
          <w:spacing w:val="6"/>
        </w:rPr>
      </w:pPr>
      <w:r w:rsidRPr="003D1D44">
        <w:rPr>
          <w:rFonts w:hint="eastAsia"/>
          <w:spacing w:val="6"/>
        </w:rPr>
        <w:t>（防火管理業務の一部委託について）</w:t>
      </w:r>
    </w:p>
    <w:p w14:paraId="275FE99B" w14:textId="77777777" w:rsidR="00063B1B" w:rsidRPr="003D1D44" w:rsidRDefault="00063B1B" w:rsidP="00A13C36">
      <w:pPr>
        <w:ind w:left="232" w:hangingChars="100" w:hanging="232"/>
        <w:rPr>
          <w:spacing w:val="6"/>
        </w:rPr>
      </w:pPr>
      <w:r>
        <w:rPr>
          <w:rFonts w:hint="eastAsia"/>
          <w:spacing w:val="6"/>
        </w:rPr>
        <w:t>第１０</w:t>
      </w:r>
      <w:r w:rsidRPr="003D1D44">
        <w:rPr>
          <w:rFonts w:hint="eastAsia"/>
          <w:spacing w:val="6"/>
        </w:rPr>
        <w:t>条　管理権原者等は防火管理上必要な業務の一部が当該防火対象物の関係者以外のものに委託する場合においては、当該防火対象物の委託状況を</w:t>
      </w:r>
      <w:r w:rsidRPr="00012D56">
        <w:rPr>
          <w:rFonts w:hint="eastAsia"/>
          <w:b/>
          <w:color w:val="000000"/>
          <w:spacing w:val="6"/>
        </w:rPr>
        <w:t>別表２</w:t>
      </w:r>
      <w:r w:rsidRPr="003D1D44">
        <w:rPr>
          <w:rFonts w:hint="eastAsia"/>
          <w:spacing w:val="6"/>
        </w:rPr>
        <w:t>のとおりに定め、委託を受けて防火管理業務に従事するものは、委託内容について適正に業務を実施するものとする。</w:t>
      </w:r>
    </w:p>
    <w:p w14:paraId="2591B421" w14:textId="77777777" w:rsidR="00063B1B" w:rsidRPr="003D1D44" w:rsidRDefault="00063B1B" w:rsidP="00A13C36">
      <w:pPr>
        <w:ind w:firstLineChars="100" w:firstLine="220"/>
        <w:rPr>
          <w:rFonts w:hint="eastAsia"/>
        </w:rPr>
      </w:pPr>
      <w:r w:rsidRPr="003D1D44">
        <w:rPr>
          <w:rFonts w:hint="eastAsia"/>
        </w:rPr>
        <w:t>（予防管理）</w:t>
      </w:r>
    </w:p>
    <w:p w14:paraId="61B82124" w14:textId="77777777" w:rsidR="00063B1B" w:rsidRPr="003D1D44" w:rsidRDefault="00063B1B" w:rsidP="00A13C36">
      <w:pPr>
        <w:ind w:left="187" w:rightChars="1" w:right="2" w:hangingChars="85" w:hanging="187"/>
        <w:rPr>
          <w:spacing w:val="6"/>
        </w:rPr>
      </w:pPr>
      <w:r w:rsidRPr="003D1D44">
        <w:rPr>
          <w:rFonts w:hint="eastAsia"/>
        </w:rPr>
        <w:t>第</w:t>
      </w:r>
      <w:r>
        <w:rPr>
          <w:rFonts w:hint="eastAsia"/>
        </w:rPr>
        <w:t>１１</w:t>
      </w:r>
      <w:r w:rsidRPr="003D1D44">
        <w:rPr>
          <w:rFonts w:hint="eastAsia"/>
        </w:rPr>
        <w:t>条　予防管理は平素における火災予防及び地震時の出火防止を図るため、統括防火管理者及び各事業所の防火管理者と連携し建物全体の防火管理業務を実施するものとする。</w:t>
      </w:r>
    </w:p>
    <w:p w14:paraId="6FDC4308" w14:textId="77777777" w:rsidR="00063B1B" w:rsidRPr="003D1D44" w:rsidRDefault="00063B1B" w:rsidP="00A13C36">
      <w:pPr>
        <w:ind w:firstLineChars="100" w:firstLine="220"/>
        <w:rPr>
          <w:rFonts w:hint="eastAsia"/>
        </w:rPr>
      </w:pPr>
      <w:r>
        <w:rPr>
          <w:rFonts w:hint="eastAsia"/>
        </w:rPr>
        <w:t xml:space="preserve">⑴　</w:t>
      </w:r>
      <w:r w:rsidRPr="003D1D44">
        <w:rPr>
          <w:rFonts w:hint="eastAsia"/>
        </w:rPr>
        <w:t>定期的自主点検・検査</w:t>
      </w:r>
    </w:p>
    <w:p w14:paraId="70048BC1" w14:textId="77777777" w:rsidR="00063B1B" w:rsidRPr="003D1D44" w:rsidRDefault="00063B1B" w:rsidP="00A13C36">
      <w:pPr>
        <w:ind w:leftChars="200" w:left="439" w:firstLineChars="100" w:firstLine="220"/>
        <w:rPr>
          <w:rFonts w:hint="eastAsia"/>
        </w:rPr>
      </w:pPr>
      <w:r w:rsidRPr="003D1D44">
        <w:rPr>
          <w:rFonts w:hint="eastAsia"/>
        </w:rPr>
        <w:t>自主点検・検査を実施する者は、建物、消防用設備等、火気設備器具、電気設備及び危険物施設について適正な機能を維持するため、</w:t>
      </w:r>
      <w:r w:rsidRPr="00012D56">
        <w:rPr>
          <w:rFonts w:hint="eastAsia"/>
          <w:b/>
        </w:rPr>
        <w:t>別表３、４</w:t>
      </w:r>
      <w:r w:rsidRPr="003D1D44">
        <w:rPr>
          <w:rFonts w:hint="eastAsia"/>
        </w:rPr>
        <w:t>を用いて定期に点検・検査を実施するものとする。なお、各事業所の占有部分については各事業所の消防計画に定め実施するものとする。</w:t>
      </w:r>
    </w:p>
    <w:p w14:paraId="79726312" w14:textId="77777777" w:rsidR="00063B1B" w:rsidRPr="003D1D44" w:rsidRDefault="00063B1B" w:rsidP="00A13C36">
      <w:pPr>
        <w:ind w:firstLineChars="100" w:firstLine="220"/>
        <w:rPr>
          <w:rFonts w:hint="eastAsia"/>
        </w:rPr>
      </w:pPr>
      <w:r>
        <w:rPr>
          <w:rFonts w:hint="eastAsia"/>
        </w:rPr>
        <w:t xml:space="preserve">⑵　</w:t>
      </w:r>
      <w:r w:rsidRPr="003D1D44">
        <w:rPr>
          <w:rFonts w:hint="eastAsia"/>
        </w:rPr>
        <w:t>消防用設備等又は特殊消防用設備等の点検及び報告</w:t>
      </w:r>
    </w:p>
    <w:p w14:paraId="344FA266" w14:textId="77777777" w:rsidR="00063B1B" w:rsidRPr="003D1D44" w:rsidRDefault="00063B1B" w:rsidP="00A13C36">
      <w:pPr>
        <w:ind w:leftChars="200" w:left="439" w:firstLineChars="100" w:firstLine="220"/>
        <w:rPr>
          <w:rFonts w:hint="eastAsia"/>
        </w:rPr>
      </w:pPr>
      <w:r w:rsidRPr="003D1D44">
        <w:rPr>
          <w:rFonts w:hint="eastAsia"/>
        </w:rPr>
        <w:t>消防用設備等又は特殊消防用設備等の点検は、各事業所の消防計画において定める。なお、点検結果について重大な不備があった場合は、統括防火管理者に報告し、速やかに改修する</w:t>
      </w:r>
      <w:r>
        <w:rPr>
          <w:rFonts w:hint="eastAsia"/>
        </w:rPr>
        <w:t>ものとする</w:t>
      </w:r>
      <w:r w:rsidRPr="003D1D44">
        <w:rPr>
          <w:rFonts w:hint="eastAsia"/>
        </w:rPr>
        <w:t xml:space="preserve">。　 </w:t>
      </w:r>
    </w:p>
    <w:p w14:paraId="6E15FC71" w14:textId="77777777" w:rsidR="00063B1B" w:rsidRPr="003D1D44" w:rsidRDefault="00063B1B" w:rsidP="00A13C36">
      <w:pPr>
        <w:ind w:firstLineChars="100" w:firstLine="220"/>
        <w:rPr>
          <w:rFonts w:hint="eastAsia"/>
        </w:rPr>
      </w:pPr>
      <w:r>
        <w:rPr>
          <w:rFonts w:hint="eastAsia"/>
        </w:rPr>
        <w:t xml:space="preserve">⑶　</w:t>
      </w:r>
      <w:r w:rsidRPr="003D1D44">
        <w:rPr>
          <w:rFonts w:hint="eastAsia"/>
        </w:rPr>
        <w:t>工事中の安全対策</w:t>
      </w:r>
    </w:p>
    <w:p w14:paraId="5C826FA3" w14:textId="77777777" w:rsidR="00063B1B" w:rsidRPr="003D1D44" w:rsidRDefault="00063B1B" w:rsidP="00A13C36">
      <w:pPr>
        <w:ind w:leftChars="200" w:left="439" w:firstLineChars="100" w:firstLine="220"/>
        <w:rPr>
          <w:rFonts w:hint="eastAsia"/>
        </w:rPr>
      </w:pPr>
      <w:r w:rsidRPr="003D1D44">
        <w:rPr>
          <w:rFonts w:hint="eastAsia"/>
        </w:rPr>
        <w:t>大規模な増築、模様替え等の工事が行われる場合、統括防火管理者及び当該工事を行う防火管理者と協力した「工事中の消防計画」を作成させ、届出する。</w:t>
      </w:r>
    </w:p>
    <w:p w14:paraId="1301B255" w14:textId="77777777" w:rsidR="00063B1B" w:rsidRPr="003D1D44" w:rsidRDefault="00063B1B" w:rsidP="00A13C36">
      <w:pPr>
        <w:ind w:leftChars="85" w:left="187" w:firstLineChars="49" w:firstLine="108"/>
        <w:rPr>
          <w:rFonts w:hint="eastAsia"/>
        </w:rPr>
      </w:pPr>
      <w:r w:rsidRPr="003D1D44">
        <w:rPr>
          <w:rFonts w:hint="eastAsia"/>
        </w:rPr>
        <w:t>（自衛消防組織）</w:t>
      </w:r>
    </w:p>
    <w:p w14:paraId="432332DB" w14:textId="77777777" w:rsidR="00063B1B" w:rsidRPr="003D1D44" w:rsidRDefault="00063B1B" w:rsidP="00A13C36">
      <w:pPr>
        <w:ind w:left="220" w:hangingChars="100" w:hanging="220"/>
        <w:rPr>
          <w:rFonts w:hint="eastAsia"/>
        </w:rPr>
      </w:pPr>
      <w:r>
        <w:rPr>
          <w:rFonts w:hint="eastAsia"/>
        </w:rPr>
        <w:t>第１２</w:t>
      </w:r>
      <w:r w:rsidRPr="003D1D44">
        <w:rPr>
          <w:rFonts w:hint="eastAsia"/>
        </w:rPr>
        <w:t>条　自衛消防組織は</w:t>
      </w:r>
      <w:r w:rsidRPr="003D1D44">
        <w:rPr>
          <w:rFonts w:hint="eastAsia"/>
          <w:u w:val="single"/>
        </w:rPr>
        <w:t xml:space="preserve">　　　</w:t>
      </w:r>
      <w:r>
        <w:rPr>
          <w:rFonts w:hint="eastAsia"/>
          <w:u w:val="single"/>
        </w:rPr>
        <w:t xml:space="preserve">　</w:t>
      </w:r>
      <w:r w:rsidRPr="003D1D44">
        <w:rPr>
          <w:rFonts w:hint="eastAsia"/>
          <w:u w:val="single"/>
        </w:rPr>
        <w:t xml:space="preserve">　　</w:t>
      </w:r>
      <w:r w:rsidRPr="003D1D44">
        <w:rPr>
          <w:rFonts w:hint="eastAsia"/>
        </w:rPr>
        <w:t>全体で組織することとし、各事業所の従業員から選</w:t>
      </w:r>
      <w:r w:rsidRPr="003D1D44">
        <w:rPr>
          <w:rFonts w:hint="eastAsia"/>
        </w:rPr>
        <w:lastRenderedPageBreak/>
        <w:t>出した本部隊と各事業所が組織する地区隊で編成して火災などの災害発生時に被害を最小限に止めるものとする。</w:t>
      </w:r>
      <w:r>
        <w:rPr>
          <w:rFonts w:hint="eastAsia"/>
        </w:rPr>
        <w:t>（</w:t>
      </w:r>
      <w:r w:rsidRPr="003D1D44">
        <w:rPr>
          <w:rFonts w:hint="eastAsia"/>
        </w:rPr>
        <w:t>自衛消防組織の編成及び主たる任務は</w:t>
      </w:r>
      <w:r w:rsidRPr="003D1D44">
        <w:rPr>
          <w:rFonts w:hint="eastAsia"/>
          <w:color w:val="000000"/>
        </w:rPr>
        <w:t>別表５</w:t>
      </w:r>
      <w:r w:rsidRPr="003D1D44">
        <w:rPr>
          <w:rFonts w:hint="eastAsia"/>
        </w:rPr>
        <w:t>のとおり</w:t>
      </w:r>
      <w:r>
        <w:rPr>
          <w:rFonts w:hint="eastAsia"/>
        </w:rPr>
        <w:t>。）</w:t>
      </w:r>
    </w:p>
    <w:p w14:paraId="3862DC71" w14:textId="77777777" w:rsidR="00063B1B" w:rsidRPr="003D1D44" w:rsidRDefault="00063B1B" w:rsidP="00A13C36">
      <w:pPr>
        <w:ind w:leftChars="85" w:left="187"/>
        <w:rPr>
          <w:rFonts w:hint="eastAsia"/>
        </w:rPr>
      </w:pPr>
      <w:r w:rsidRPr="003D1D44">
        <w:rPr>
          <w:rFonts w:hint="eastAsia"/>
        </w:rPr>
        <w:t>（休日、夜間等における防火管理体制）</w:t>
      </w:r>
    </w:p>
    <w:p w14:paraId="43AFAF92" w14:textId="77777777" w:rsidR="00063B1B" w:rsidRPr="003D1D44" w:rsidRDefault="00063B1B" w:rsidP="00A13C36">
      <w:pPr>
        <w:ind w:left="220" w:hangingChars="100" w:hanging="220"/>
        <w:rPr>
          <w:rFonts w:hint="eastAsia"/>
        </w:rPr>
      </w:pPr>
      <w:r>
        <w:rPr>
          <w:rFonts w:hint="eastAsia"/>
        </w:rPr>
        <w:t>第１３</w:t>
      </w:r>
      <w:r w:rsidRPr="003D1D44">
        <w:rPr>
          <w:rFonts w:hint="eastAsia"/>
        </w:rPr>
        <w:t>条　休日、夜間等における自衛消防活動は、勤務している者など建物内にいる者全員で次の初動活動を行う。</w:t>
      </w:r>
    </w:p>
    <w:p w14:paraId="45EF49AF" w14:textId="77777777" w:rsidR="00063B1B" w:rsidRPr="003D1D44" w:rsidRDefault="00063B1B" w:rsidP="00A13C36">
      <w:pPr>
        <w:ind w:leftChars="100" w:left="440" w:hangingChars="100" w:hanging="220"/>
        <w:rPr>
          <w:rFonts w:hint="eastAsia"/>
        </w:rPr>
      </w:pPr>
      <w:r>
        <w:rPr>
          <w:rFonts w:hint="eastAsia"/>
        </w:rPr>
        <w:t xml:space="preserve">⑴　</w:t>
      </w:r>
      <w:r w:rsidRPr="003D1D44">
        <w:rPr>
          <w:rFonts w:hint="eastAsia"/>
        </w:rPr>
        <w:t>火災等が発生したときは、直ちに消防機関に通報するとともに、他の勤務者に火災の発生を知らせる。</w:t>
      </w:r>
    </w:p>
    <w:p w14:paraId="07EA89A8" w14:textId="77777777" w:rsidR="00063B1B" w:rsidRPr="003D1D44" w:rsidRDefault="00063B1B" w:rsidP="00A13C36">
      <w:pPr>
        <w:ind w:leftChars="100" w:left="440" w:hangingChars="100" w:hanging="220"/>
        <w:rPr>
          <w:rFonts w:hint="eastAsia"/>
        </w:rPr>
      </w:pPr>
      <w:r>
        <w:rPr>
          <w:rFonts w:hint="eastAsia"/>
        </w:rPr>
        <w:t xml:space="preserve">⑵　</w:t>
      </w:r>
      <w:r w:rsidRPr="003D1D44">
        <w:rPr>
          <w:rFonts w:hint="eastAsia"/>
        </w:rPr>
        <w:t>全員が協力して、当該防火対象物の消防用設備等を活用し適切な初期消火を行うとともに防火戸などの閉鎖を行う。</w:t>
      </w:r>
    </w:p>
    <w:p w14:paraId="4BAFA5A8" w14:textId="77777777" w:rsidR="00063B1B" w:rsidRPr="003D1D44" w:rsidRDefault="00063B1B" w:rsidP="00A13C36">
      <w:pPr>
        <w:ind w:firstLineChars="100" w:firstLine="220"/>
        <w:rPr>
          <w:rFonts w:hint="eastAsia"/>
        </w:rPr>
      </w:pPr>
      <w:r>
        <w:rPr>
          <w:rFonts w:hint="eastAsia"/>
        </w:rPr>
        <w:t xml:space="preserve">⑶　</w:t>
      </w:r>
      <w:r w:rsidRPr="003D1D44">
        <w:rPr>
          <w:rFonts w:hint="eastAsia"/>
        </w:rPr>
        <w:t>在館者がいる場合は警報設備等を使用して火災を知らせ、避難誘導を行う。</w:t>
      </w:r>
    </w:p>
    <w:p w14:paraId="2C72FDA4" w14:textId="77777777" w:rsidR="00063B1B" w:rsidRPr="003D1D44" w:rsidRDefault="00063B1B" w:rsidP="00A13C36">
      <w:pPr>
        <w:ind w:leftChars="100" w:left="440" w:hangingChars="100" w:hanging="220"/>
        <w:rPr>
          <w:rFonts w:hint="eastAsia"/>
        </w:rPr>
      </w:pPr>
      <w:r>
        <w:rPr>
          <w:rFonts w:hint="eastAsia"/>
        </w:rPr>
        <w:t xml:space="preserve">⑷　</w:t>
      </w:r>
      <w:r w:rsidRPr="003D1D44">
        <w:rPr>
          <w:rFonts w:hint="eastAsia"/>
        </w:rPr>
        <w:t>消防隊に対し、火災発見の状況、延焼状況等の情報及び資料等を速やかに提供するとともに、出火場所への誘導を行う。</w:t>
      </w:r>
    </w:p>
    <w:p w14:paraId="52794DBA" w14:textId="77777777" w:rsidR="00063B1B" w:rsidRPr="003D1D44" w:rsidRDefault="00063B1B" w:rsidP="00A13C36">
      <w:pPr>
        <w:ind w:firstLineChars="100" w:firstLine="220"/>
        <w:rPr>
          <w:rFonts w:hint="eastAsia"/>
          <w:spacing w:val="6"/>
        </w:rPr>
      </w:pPr>
      <w:r w:rsidRPr="003D1D44">
        <w:rPr>
          <w:rFonts w:hint="eastAsia"/>
        </w:rPr>
        <w:t>（</w:t>
      </w:r>
      <w:r w:rsidRPr="003D1D44">
        <w:rPr>
          <w:rFonts w:hint="eastAsia"/>
          <w:color w:val="000000"/>
        </w:rPr>
        <w:t>日常の地震対策</w:t>
      </w:r>
      <w:r w:rsidRPr="003D1D44">
        <w:rPr>
          <w:rFonts w:hint="eastAsia"/>
        </w:rPr>
        <w:t>）</w:t>
      </w:r>
    </w:p>
    <w:p w14:paraId="12A7A78C" w14:textId="77777777" w:rsidR="00063B1B" w:rsidRPr="003D1D44" w:rsidRDefault="00063B1B" w:rsidP="00A13C36">
      <w:pPr>
        <w:ind w:left="217" w:hangingChars="99" w:hanging="217"/>
        <w:rPr>
          <w:spacing w:val="6"/>
        </w:rPr>
      </w:pPr>
      <w:r>
        <w:rPr>
          <w:rFonts w:hint="eastAsia"/>
        </w:rPr>
        <w:t>第１４</w:t>
      </w:r>
      <w:r w:rsidRPr="003D1D44">
        <w:rPr>
          <w:rFonts w:hint="eastAsia"/>
        </w:rPr>
        <w:t>条　統括防火管理者及び防火管理者は、地震時の災害を予防するために、次の措置を行うものとする。</w:t>
      </w:r>
    </w:p>
    <w:p w14:paraId="44D36A92" w14:textId="77777777" w:rsidR="00063B1B" w:rsidRPr="003D1D44" w:rsidRDefault="00063B1B" w:rsidP="00A13C36">
      <w:pPr>
        <w:tabs>
          <w:tab w:val="left" w:pos="672"/>
        </w:tabs>
        <w:ind w:rightChars="1" w:right="2" w:firstLineChars="100" w:firstLine="220"/>
        <w:rPr>
          <w:spacing w:val="6"/>
        </w:rPr>
      </w:pPr>
      <w:r>
        <w:rPr>
          <w:rFonts w:hint="eastAsia"/>
        </w:rPr>
        <w:t xml:space="preserve">⑴　</w:t>
      </w:r>
      <w:r w:rsidRPr="003D1D44">
        <w:rPr>
          <w:rFonts w:hint="eastAsia"/>
        </w:rPr>
        <w:t>建物内の避難経路及び出入口等の棚、備品、器具等の転倒、落下防止措置を行う。</w:t>
      </w:r>
    </w:p>
    <w:p w14:paraId="7DAC2C2A" w14:textId="77777777" w:rsidR="00063B1B" w:rsidRPr="003D1D44" w:rsidRDefault="00063B1B" w:rsidP="00A13C36">
      <w:pPr>
        <w:ind w:firstLineChars="100" w:firstLine="220"/>
        <w:rPr>
          <w:spacing w:val="6"/>
        </w:rPr>
      </w:pPr>
      <w:r>
        <w:rPr>
          <w:rFonts w:hint="eastAsia"/>
        </w:rPr>
        <w:t xml:space="preserve">⑵　</w:t>
      </w:r>
      <w:r w:rsidRPr="003D1D44">
        <w:rPr>
          <w:rFonts w:hint="eastAsia"/>
        </w:rPr>
        <w:t>火気設備器具等の適正な管理、出火防止措置を行う。</w:t>
      </w:r>
    </w:p>
    <w:p w14:paraId="51275240" w14:textId="77777777" w:rsidR="00063B1B" w:rsidRPr="003D1D44" w:rsidRDefault="00063B1B" w:rsidP="00A13C36">
      <w:pPr>
        <w:ind w:firstLineChars="100" w:firstLine="220"/>
      </w:pPr>
      <w:r>
        <w:rPr>
          <w:rFonts w:hint="eastAsia"/>
        </w:rPr>
        <w:t xml:space="preserve">⑶　</w:t>
      </w:r>
      <w:r w:rsidRPr="003D1D44">
        <w:rPr>
          <w:rFonts w:hint="eastAsia"/>
        </w:rPr>
        <w:t>危険物等の転倒、落下、及び漏えい等の防止措置を行う。</w:t>
      </w:r>
    </w:p>
    <w:p w14:paraId="6C8B38FD" w14:textId="77777777" w:rsidR="00063B1B" w:rsidRPr="003D1D44" w:rsidRDefault="00063B1B" w:rsidP="00A13C36">
      <w:pPr>
        <w:ind w:firstLineChars="98" w:firstLine="215"/>
        <w:rPr>
          <w:rFonts w:hint="eastAsia"/>
          <w:spacing w:val="6"/>
        </w:rPr>
      </w:pPr>
      <w:r w:rsidRPr="003D1D44">
        <w:rPr>
          <w:rFonts w:hint="eastAsia"/>
        </w:rPr>
        <w:t>（震災時の活動）</w:t>
      </w:r>
    </w:p>
    <w:p w14:paraId="341636A6" w14:textId="77777777" w:rsidR="00063B1B" w:rsidRPr="003D1D44" w:rsidRDefault="00063B1B" w:rsidP="00A13C36">
      <w:pPr>
        <w:ind w:left="843" w:hangingChars="384" w:hanging="843"/>
        <w:rPr>
          <w:rFonts w:hint="eastAsia"/>
        </w:rPr>
      </w:pPr>
      <w:r>
        <w:rPr>
          <w:rFonts w:hint="eastAsia"/>
        </w:rPr>
        <w:t>第１５</w:t>
      </w:r>
      <w:r w:rsidRPr="003D1D44">
        <w:rPr>
          <w:rFonts w:hint="eastAsia"/>
        </w:rPr>
        <w:t>条　震災時の活動は、自衛消防組織に定めるほか次によるものとする。</w:t>
      </w:r>
    </w:p>
    <w:p w14:paraId="533B5825" w14:textId="77777777" w:rsidR="00063B1B" w:rsidRPr="003D1D44" w:rsidRDefault="00063B1B" w:rsidP="00A13C36">
      <w:pPr>
        <w:ind w:firstLineChars="100" w:firstLine="220"/>
        <w:rPr>
          <w:rFonts w:hint="eastAsia"/>
        </w:rPr>
      </w:pPr>
      <w:r>
        <w:rPr>
          <w:rFonts w:hint="eastAsia"/>
        </w:rPr>
        <w:t xml:space="preserve">⑴　</w:t>
      </w:r>
      <w:r w:rsidRPr="003D1D44">
        <w:rPr>
          <w:rFonts w:hint="eastAsia"/>
        </w:rPr>
        <w:t>情報収集等</w:t>
      </w:r>
    </w:p>
    <w:p w14:paraId="26B1551D" w14:textId="77777777" w:rsidR="00063B1B" w:rsidRPr="003D1D44" w:rsidRDefault="00063B1B" w:rsidP="00A13C36">
      <w:pPr>
        <w:ind w:left="843" w:hangingChars="384" w:hanging="843"/>
        <w:rPr>
          <w:rFonts w:hint="eastAsia"/>
        </w:rPr>
      </w:pPr>
      <w:r w:rsidRPr="003D1D44">
        <w:rPr>
          <w:rFonts w:hint="eastAsia"/>
        </w:rPr>
        <w:t xml:space="preserve">　　 ア　テレビ、ラジオなどからの情報の収集を行う。</w:t>
      </w:r>
    </w:p>
    <w:p w14:paraId="7C1B12EC" w14:textId="77777777" w:rsidR="00063B1B" w:rsidRPr="003D1D44" w:rsidRDefault="00063B1B" w:rsidP="00A13C36">
      <w:pPr>
        <w:ind w:left="843" w:hangingChars="384" w:hanging="843"/>
        <w:rPr>
          <w:spacing w:val="6"/>
        </w:rPr>
      </w:pPr>
      <w:r w:rsidRPr="003D1D44">
        <w:rPr>
          <w:rFonts w:hint="eastAsia"/>
        </w:rPr>
        <w:t xml:space="preserve">　　 イ　混乱防止を図るため、在館者への情報提供を行う。</w:t>
      </w:r>
    </w:p>
    <w:p w14:paraId="35B1DC53" w14:textId="77777777" w:rsidR="00063B1B" w:rsidRPr="003D1D44" w:rsidRDefault="00063B1B" w:rsidP="00A13C36">
      <w:pPr>
        <w:ind w:firstLineChars="100" w:firstLine="220"/>
        <w:rPr>
          <w:rFonts w:hint="eastAsia"/>
        </w:rPr>
      </w:pPr>
      <w:r>
        <w:rPr>
          <w:rFonts w:hint="eastAsia"/>
        </w:rPr>
        <w:t xml:space="preserve">⑵　</w:t>
      </w:r>
      <w:r w:rsidRPr="003D1D44">
        <w:rPr>
          <w:rFonts w:hint="eastAsia"/>
        </w:rPr>
        <w:t>救出、救護</w:t>
      </w:r>
    </w:p>
    <w:p w14:paraId="035E27E9" w14:textId="77777777" w:rsidR="00063B1B" w:rsidRPr="003D1D44" w:rsidRDefault="00063B1B" w:rsidP="00A13C36">
      <w:pPr>
        <w:ind w:leftChars="-87" w:left="797" w:hangingChars="450" w:hanging="988"/>
        <w:rPr>
          <w:rFonts w:hint="eastAsia"/>
        </w:rPr>
      </w:pPr>
      <w:r w:rsidRPr="003D1D44">
        <w:rPr>
          <w:rFonts w:hint="eastAsia"/>
        </w:rPr>
        <w:t xml:space="preserve">　　　 ア　救出、救護にあたる者は、応急救護班を中心とし、他の自衛消防隊員も活用して実施する。</w:t>
      </w:r>
    </w:p>
    <w:p w14:paraId="4E2DBB42" w14:textId="77777777" w:rsidR="00063B1B" w:rsidRPr="003D1D44" w:rsidRDefault="00063B1B" w:rsidP="00A13C36">
      <w:pPr>
        <w:ind w:leftChars="-87" w:left="797" w:hangingChars="450" w:hanging="988"/>
        <w:rPr>
          <w:rFonts w:hint="eastAsia"/>
        </w:rPr>
      </w:pPr>
      <w:r w:rsidRPr="003D1D44">
        <w:rPr>
          <w:rFonts w:hint="eastAsia"/>
        </w:rPr>
        <w:t xml:space="preserve">　　　 イ　負傷者が発生した場合は、応急手当を行うとともに、地震時の被害状況により緊急を要するときは、救護所、医療機関へ搬送する。</w:t>
      </w:r>
    </w:p>
    <w:p w14:paraId="4B75B3DC" w14:textId="77777777" w:rsidR="00063B1B" w:rsidRPr="003D1D44" w:rsidRDefault="00063B1B" w:rsidP="00A13C36">
      <w:pPr>
        <w:ind w:firstLineChars="100" w:firstLine="220"/>
        <w:rPr>
          <w:rFonts w:hint="eastAsia"/>
        </w:rPr>
      </w:pPr>
      <w:r>
        <w:rPr>
          <w:rFonts w:hint="eastAsia"/>
        </w:rPr>
        <w:t xml:space="preserve">⑶　</w:t>
      </w:r>
      <w:r w:rsidRPr="003D1D44">
        <w:rPr>
          <w:rFonts w:hint="eastAsia"/>
        </w:rPr>
        <w:t>避難誘導等</w:t>
      </w:r>
    </w:p>
    <w:p w14:paraId="7D81D370" w14:textId="77777777" w:rsidR="00063B1B" w:rsidRPr="003D1D44" w:rsidRDefault="00063B1B" w:rsidP="00A13C36">
      <w:pPr>
        <w:ind w:left="769" w:hangingChars="350" w:hanging="769"/>
        <w:rPr>
          <w:rFonts w:hint="eastAsia"/>
        </w:rPr>
      </w:pPr>
      <w:r w:rsidRPr="003D1D44">
        <w:rPr>
          <w:rFonts w:hint="eastAsia"/>
        </w:rPr>
        <w:t xml:space="preserve">　　 ア　在館者を落ち着かせ、自衛消防隊長から避難命令があるまで安全な場所で待機させる。</w:t>
      </w:r>
    </w:p>
    <w:p w14:paraId="78996BB1" w14:textId="77777777" w:rsidR="00063B1B" w:rsidRPr="003D1D44" w:rsidRDefault="00063B1B" w:rsidP="00A13C36">
      <w:pPr>
        <w:ind w:left="769" w:hangingChars="350" w:hanging="769"/>
        <w:rPr>
          <w:rFonts w:hint="eastAsia"/>
        </w:rPr>
      </w:pPr>
      <w:r w:rsidRPr="003D1D44">
        <w:rPr>
          <w:rFonts w:hint="eastAsia"/>
        </w:rPr>
        <w:t xml:space="preserve">　　 イ　在館者を広域避難場所に誘導するときは、広域避難場所までの順路、道路状況、地域の被害状況を説明する。</w:t>
      </w:r>
    </w:p>
    <w:p w14:paraId="30C556D2" w14:textId="77777777" w:rsidR="00063B1B" w:rsidRPr="003D1D44" w:rsidRDefault="00063B1B" w:rsidP="00A13C36">
      <w:pPr>
        <w:ind w:left="769" w:hangingChars="350" w:hanging="769"/>
        <w:rPr>
          <w:rFonts w:hint="eastAsia"/>
        </w:rPr>
      </w:pPr>
      <w:r w:rsidRPr="003D1D44">
        <w:rPr>
          <w:rFonts w:hint="eastAsia"/>
        </w:rPr>
        <w:lastRenderedPageBreak/>
        <w:t xml:space="preserve">　　 ウ　避難は、防災関係機関の避難命令又は自衛消防隊長の命令により行う。</w:t>
      </w:r>
    </w:p>
    <w:p w14:paraId="1DA070F6" w14:textId="77777777" w:rsidR="00063B1B" w:rsidRPr="003D1D44" w:rsidRDefault="00063B1B" w:rsidP="00A13C36">
      <w:pPr>
        <w:ind w:left="769" w:hangingChars="350" w:hanging="769"/>
      </w:pPr>
      <w:r w:rsidRPr="003D1D44">
        <w:rPr>
          <w:rFonts w:hint="eastAsia"/>
        </w:rPr>
        <w:t xml:space="preserve">　　 エ　避難には、車両等は使用せず全員徒歩とする。</w:t>
      </w:r>
    </w:p>
    <w:p w14:paraId="2F1A4976" w14:textId="77777777" w:rsidR="00063B1B" w:rsidRPr="003D1D44" w:rsidRDefault="00063B1B" w:rsidP="00A13C36">
      <w:pPr>
        <w:ind w:leftChars="100" w:left="440" w:hangingChars="100" w:hanging="220"/>
        <w:rPr>
          <w:rFonts w:hint="eastAsia"/>
        </w:rPr>
      </w:pPr>
      <w:r>
        <w:rPr>
          <w:rFonts w:hint="eastAsia"/>
        </w:rPr>
        <w:t xml:space="preserve">⑷　</w:t>
      </w:r>
      <w:r w:rsidRPr="003D1D44">
        <w:rPr>
          <w:rFonts w:hint="eastAsia"/>
        </w:rPr>
        <w:t>自衛消防隊長は、二次災害の発生を防止するため、建築物全般についての被災状況及び建物周辺の火災発生状況の把握に努める。</w:t>
      </w:r>
    </w:p>
    <w:p w14:paraId="1E810145" w14:textId="77777777" w:rsidR="00063B1B" w:rsidRPr="003D1D44" w:rsidRDefault="00063B1B" w:rsidP="00A13C36">
      <w:pPr>
        <w:ind w:left="751" w:hangingChars="342" w:hanging="751"/>
        <w:rPr>
          <w:rFonts w:hint="eastAsia"/>
        </w:rPr>
      </w:pPr>
      <w:r w:rsidRPr="003D1D44">
        <w:rPr>
          <w:rFonts w:hint="eastAsia"/>
        </w:rPr>
        <w:t xml:space="preserve">　　（消防隊に対する情報提供）</w:t>
      </w:r>
    </w:p>
    <w:p w14:paraId="561A7FE5" w14:textId="77777777" w:rsidR="00063B1B" w:rsidRPr="00F173D2" w:rsidRDefault="00063B1B" w:rsidP="00A13C36">
      <w:pPr>
        <w:ind w:left="751" w:hangingChars="342" w:hanging="751"/>
        <w:rPr>
          <w:rFonts w:hint="eastAsia"/>
          <w:b/>
          <w:spacing w:val="6"/>
        </w:rPr>
      </w:pPr>
      <w:r>
        <w:rPr>
          <w:rFonts w:hint="eastAsia"/>
        </w:rPr>
        <w:t>第１６</w:t>
      </w:r>
      <w:r w:rsidRPr="003D1D44">
        <w:rPr>
          <w:rFonts w:hint="eastAsia"/>
        </w:rPr>
        <w:t>条　統括防火管理者は、火災、地震その他の災害等が発生した際に消防隊に対して、</w:t>
      </w:r>
      <w:r w:rsidRPr="00F173D2">
        <w:rPr>
          <w:rFonts w:hint="eastAsia"/>
        </w:rPr>
        <w:t>当該防火対象物の構造その他の必要な情報の提供及び消防隊の誘導を行う。</w:t>
      </w:r>
    </w:p>
    <w:p w14:paraId="51A94723" w14:textId="77777777" w:rsidR="00063B1B" w:rsidRPr="00FB1FC1" w:rsidRDefault="00063B1B" w:rsidP="00A13C36">
      <w:pPr>
        <w:ind w:leftChars="200" w:left="751" w:hangingChars="142" w:hanging="312"/>
        <w:rPr>
          <w:rFonts w:hint="eastAsia"/>
          <w:spacing w:val="6"/>
        </w:rPr>
      </w:pPr>
      <w:r w:rsidRPr="00FB1FC1">
        <w:rPr>
          <w:rFonts w:hint="eastAsia"/>
        </w:rPr>
        <w:t>（訓練の実施）</w:t>
      </w:r>
    </w:p>
    <w:p w14:paraId="661AE679" w14:textId="77777777" w:rsidR="00063B1B" w:rsidRPr="00FB1FC1" w:rsidRDefault="00063B1B" w:rsidP="00A13C36">
      <w:pPr>
        <w:ind w:left="879" w:hangingChars="400" w:hanging="879"/>
        <w:rPr>
          <w:rFonts w:hint="eastAsia"/>
          <w:spacing w:val="6"/>
        </w:rPr>
      </w:pPr>
      <w:r>
        <w:rPr>
          <w:rFonts w:hint="eastAsia"/>
        </w:rPr>
        <w:t>第１７</w:t>
      </w:r>
      <w:r w:rsidRPr="00FB1FC1">
        <w:rPr>
          <w:rFonts w:hint="eastAsia"/>
        </w:rPr>
        <w:t>条　訓練指導者は防火管理者とし、訓練時における自衛消防隊員等の事故防止を図る。</w:t>
      </w:r>
    </w:p>
    <w:p w14:paraId="3108AB37" w14:textId="77777777" w:rsidR="00063B1B" w:rsidRPr="00FB1FC1" w:rsidRDefault="00063B1B" w:rsidP="00A13C36">
      <w:pPr>
        <w:ind w:firstLineChars="100" w:firstLine="220"/>
        <w:rPr>
          <w:spacing w:val="6"/>
        </w:rPr>
      </w:pPr>
      <w:r>
        <w:rPr>
          <w:rFonts w:hint="eastAsia"/>
        </w:rPr>
        <w:t xml:space="preserve">⑴　</w:t>
      </w:r>
      <w:r w:rsidRPr="00FB1FC1">
        <w:rPr>
          <w:rFonts w:hint="eastAsia"/>
        </w:rPr>
        <w:t>訓練の実施時期</w:t>
      </w:r>
    </w:p>
    <w:tbl>
      <w:tblPr>
        <w:tblW w:w="9055" w:type="dxa"/>
        <w:tblInd w:w="291" w:type="dxa"/>
        <w:tblLayout w:type="fixed"/>
        <w:tblCellMar>
          <w:left w:w="56" w:type="dxa"/>
          <w:right w:w="56" w:type="dxa"/>
        </w:tblCellMar>
        <w:tblLook w:val="0000" w:firstRow="0" w:lastRow="0" w:firstColumn="0" w:lastColumn="0" w:noHBand="0" w:noVBand="0"/>
      </w:tblPr>
      <w:tblGrid>
        <w:gridCol w:w="1466"/>
        <w:gridCol w:w="1843"/>
        <w:gridCol w:w="5746"/>
      </w:tblGrid>
      <w:tr w:rsidR="00063B1B" w:rsidRPr="00FB1FC1" w14:paraId="637518D1" w14:textId="77777777" w:rsidTr="000D3B70">
        <w:tblPrEx>
          <w:tblCellMar>
            <w:top w:w="0" w:type="dxa"/>
            <w:bottom w:w="0" w:type="dxa"/>
          </w:tblCellMar>
        </w:tblPrEx>
        <w:trPr>
          <w:cantSplit/>
          <w:trHeight w:val="388"/>
        </w:trPr>
        <w:tc>
          <w:tcPr>
            <w:tcW w:w="1466" w:type="dxa"/>
            <w:tcBorders>
              <w:top w:val="single" w:sz="4" w:space="0" w:color="auto"/>
              <w:left w:val="single" w:sz="4" w:space="0" w:color="auto"/>
              <w:bottom w:val="single" w:sz="4" w:space="0" w:color="auto"/>
              <w:right w:val="nil"/>
            </w:tcBorders>
            <w:vAlign w:val="center"/>
          </w:tcPr>
          <w:p w14:paraId="349D2F1A" w14:textId="77777777" w:rsidR="00063B1B" w:rsidRPr="00FB1FC1" w:rsidRDefault="00063B1B" w:rsidP="000D3B70">
            <w:pPr>
              <w:pStyle w:val="a3"/>
              <w:jc w:val="center"/>
              <w:rPr>
                <w:rFonts w:hAnsi="ＭＳ 明朝"/>
                <w:spacing w:val="0"/>
                <w:sz w:val="22"/>
                <w:szCs w:val="22"/>
              </w:rPr>
            </w:pPr>
            <w:r w:rsidRPr="00FB1FC1">
              <w:rPr>
                <w:rFonts w:hAnsi="ＭＳ 明朝" w:hint="eastAsia"/>
                <w:spacing w:val="0"/>
                <w:sz w:val="22"/>
                <w:szCs w:val="22"/>
              </w:rPr>
              <w:t>訓練の種別</w:t>
            </w:r>
          </w:p>
        </w:tc>
        <w:tc>
          <w:tcPr>
            <w:tcW w:w="1843" w:type="dxa"/>
            <w:tcBorders>
              <w:top w:val="single" w:sz="4" w:space="0" w:color="auto"/>
              <w:left w:val="single" w:sz="4" w:space="0" w:color="auto"/>
              <w:bottom w:val="single" w:sz="4" w:space="0" w:color="auto"/>
              <w:right w:val="nil"/>
            </w:tcBorders>
            <w:vAlign w:val="center"/>
          </w:tcPr>
          <w:p w14:paraId="0D24D549" w14:textId="77777777" w:rsidR="00063B1B" w:rsidRPr="00FB1FC1" w:rsidRDefault="00063B1B" w:rsidP="000D3B70">
            <w:pPr>
              <w:pStyle w:val="a3"/>
              <w:jc w:val="center"/>
              <w:rPr>
                <w:rFonts w:hAnsi="ＭＳ 明朝"/>
                <w:spacing w:val="0"/>
                <w:sz w:val="22"/>
                <w:szCs w:val="22"/>
              </w:rPr>
            </w:pPr>
            <w:r w:rsidRPr="00FB1FC1">
              <w:rPr>
                <w:rFonts w:hAnsi="ＭＳ 明朝" w:hint="eastAsia"/>
                <w:spacing w:val="0"/>
                <w:sz w:val="22"/>
                <w:szCs w:val="22"/>
              </w:rPr>
              <w:t>実施時期</w:t>
            </w:r>
          </w:p>
        </w:tc>
        <w:tc>
          <w:tcPr>
            <w:tcW w:w="5746" w:type="dxa"/>
            <w:tcBorders>
              <w:top w:val="single" w:sz="4" w:space="0" w:color="auto"/>
              <w:left w:val="single" w:sz="4" w:space="0" w:color="auto"/>
              <w:bottom w:val="single" w:sz="4" w:space="0" w:color="auto"/>
              <w:right w:val="single" w:sz="4" w:space="0" w:color="auto"/>
            </w:tcBorders>
            <w:vAlign w:val="center"/>
          </w:tcPr>
          <w:p w14:paraId="59170704" w14:textId="77777777" w:rsidR="00063B1B" w:rsidRPr="00FB1FC1" w:rsidRDefault="00063B1B" w:rsidP="000D3B70">
            <w:pPr>
              <w:pStyle w:val="a3"/>
              <w:jc w:val="center"/>
              <w:rPr>
                <w:rFonts w:hAnsi="ＭＳ 明朝"/>
                <w:spacing w:val="0"/>
                <w:sz w:val="22"/>
                <w:szCs w:val="22"/>
              </w:rPr>
            </w:pPr>
            <w:r w:rsidRPr="00FB1FC1">
              <w:rPr>
                <w:rFonts w:hAnsi="ＭＳ 明朝" w:hint="eastAsia"/>
                <w:spacing w:val="0"/>
                <w:sz w:val="22"/>
                <w:szCs w:val="22"/>
              </w:rPr>
              <w:t>内容</w:t>
            </w:r>
          </w:p>
        </w:tc>
      </w:tr>
      <w:tr w:rsidR="00063B1B" w:rsidRPr="00FB1FC1" w14:paraId="0671E7B5" w14:textId="77777777" w:rsidTr="000D3B70">
        <w:tblPrEx>
          <w:tblCellMar>
            <w:top w:w="0" w:type="dxa"/>
            <w:bottom w:w="0" w:type="dxa"/>
          </w:tblCellMar>
        </w:tblPrEx>
        <w:trPr>
          <w:trHeight w:val="385"/>
        </w:trPr>
        <w:tc>
          <w:tcPr>
            <w:tcW w:w="1466" w:type="dxa"/>
            <w:tcBorders>
              <w:top w:val="nil"/>
              <w:left w:val="single" w:sz="4" w:space="0" w:color="auto"/>
              <w:bottom w:val="single" w:sz="4" w:space="0" w:color="auto"/>
              <w:right w:val="nil"/>
            </w:tcBorders>
            <w:vAlign w:val="center"/>
          </w:tcPr>
          <w:p w14:paraId="1E45E724" w14:textId="77777777" w:rsidR="00063B1B" w:rsidRPr="00FB1FC1" w:rsidRDefault="00063B1B" w:rsidP="00A13C36">
            <w:pPr>
              <w:pStyle w:val="a3"/>
              <w:ind w:firstLineChars="100" w:firstLine="220"/>
              <w:rPr>
                <w:rFonts w:hAnsi="ＭＳ 明朝"/>
                <w:spacing w:val="0"/>
                <w:sz w:val="22"/>
                <w:szCs w:val="22"/>
              </w:rPr>
            </w:pPr>
            <w:r w:rsidRPr="00FB1FC1">
              <w:rPr>
                <w:rFonts w:hAnsi="ＭＳ 明朝" w:hint="eastAsia"/>
                <w:spacing w:val="0"/>
                <w:sz w:val="22"/>
                <w:szCs w:val="22"/>
              </w:rPr>
              <w:t>総合訓練</w:t>
            </w:r>
          </w:p>
        </w:tc>
        <w:tc>
          <w:tcPr>
            <w:tcW w:w="1843" w:type="dxa"/>
            <w:tcBorders>
              <w:top w:val="nil"/>
              <w:left w:val="single" w:sz="4" w:space="0" w:color="auto"/>
              <w:bottom w:val="single" w:sz="4" w:space="0" w:color="auto"/>
              <w:right w:val="nil"/>
            </w:tcBorders>
            <w:vAlign w:val="center"/>
          </w:tcPr>
          <w:p w14:paraId="7AC1020D" w14:textId="77777777" w:rsidR="00063B1B" w:rsidRPr="00FB1FC1" w:rsidRDefault="00063B1B" w:rsidP="000D3B70">
            <w:pPr>
              <w:pStyle w:val="a3"/>
              <w:jc w:val="center"/>
              <w:rPr>
                <w:rFonts w:hAnsi="ＭＳ 明朝"/>
                <w:color w:val="FF0000"/>
                <w:spacing w:val="0"/>
                <w:sz w:val="22"/>
                <w:szCs w:val="22"/>
              </w:rPr>
            </w:pPr>
          </w:p>
        </w:tc>
        <w:tc>
          <w:tcPr>
            <w:tcW w:w="5746" w:type="dxa"/>
            <w:tcBorders>
              <w:top w:val="nil"/>
              <w:left w:val="single" w:sz="4" w:space="0" w:color="auto"/>
              <w:bottom w:val="single" w:sz="4" w:space="0" w:color="auto"/>
              <w:right w:val="single" w:sz="4" w:space="0" w:color="auto"/>
            </w:tcBorders>
            <w:vAlign w:val="center"/>
          </w:tcPr>
          <w:p w14:paraId="5978B2D8" w14:textId="77777777" w:rsidR="00063B1B" w:rsidRPr="00FB1FC1" w:rsidRDefault="00063B1B" w:rsidP="000D3B70">
            <w:pPr>
              <w:pStyle w:val="a3"/>
              <w:jc w:val="left"/>
              <w:rPr>
                <w:rFonts w:hAnsi="ＭＳ 明朝"/>
                <w:color w:val="FF0000"/>
                <w:spacing w:val="0"/>
                <w:sz w:val="22"/>
                <w:szCs w:val="22"/>
              </w:rPr>
            </w:pPr>
          </w:p>
        </w:tc>
      </w:tr>
      <w:tr w:rsidR="00063B1B" w:rsidRPr="00FB1FC1" w14:paraId="6BF86CC2" w14:textId="77777777" w:rsidTr="000D3B70">
        <w:tblPrEx>
          <w:tblCellMar>
            <w:top w:w="0" w:type="dxa"/>
            <w:bottom w:w="0" w:type="dxa"/>
          </w:tblCellMar>
        </w:tblPrEx>
        <w:trPr>
          <w:cantSplit/>
          <w:trHeight w:val="367"/>
        </w:trPr>
        <w:tc>
          <w:tcPr>
            <w:tcW w:w="1466" w:type="dxa"/>
            <w:tcBorders>
              <w:top w:val="single" w:sz="4" w:space="0" w:color="auto"/>
              <w:left w:val="single" w:sz="4" w:space="0" w:color="auto"/>
              <w:bottom w:val="single" w:sz="4" w:space="0" w:color="auto"/>
              <w:right w:val="nil"/>
            </w:tcBorders>
            <w:vAlign w:val="center"/>
          </w:tcPr>
          <w:p w14:paraId="5AD2B90F" w14:textId="77777777" w:rsidR="00063B1B" w:rsidRPr="00FB1FC1" w:rsidRDefault="00063B1B" w:rsidP="000D3B70">
            <w:pPr>
              <w:pStyle w:val="a3"/>
              <w:rPr>
                <w:rFonts w:hAnsi="ＭＳ 明朝"/>
                <w:spacing w:val="0"/>
                <w:sz w:val="22"/>
                <w:szCs w:val="22"/>
              </w:rPr>
            </w:pPr>
            <w:r w:rsidRPr="00FB1FC1">
              <w:rPr>
                <w:rFonts w:hAnsi="ＭＳ 明朝" w:hint="eastAsia"/>
                <w:spacing w:val="0"/>
                <w:sz w:val="22"/>
                <w:szCs w:val="22"/>
              </w:rPr>
              <w:t xml:space="preserve">　部分訓練</w:t>
            </w:r>
          </w:p>
        </w:tc>
        <w:tc>
          <w:tcPr>
            <w:tcW w:w="1843" w:type="dxa"/>
            <w:tcBorders>
              <w:top w:val="nil"/>
              <w:left w:val="single" w:sz="4" w:space="0" w:color="auto"/>
              <w:bottom w:val="single" w:sz="4" w:space="0" w:color="auto"/>
              <w:right w:val="nil"/>
            </w:tcBorders>
            <w:vAlign w:val="center"/>
          </w:tcPr>
          <w:p w14:paraId="61125807" w14:textId="77777777" w:rsidR="00063B1B" w:rsidRPr="00FB1FC1" w:rsidRDefault="00063B1B" w:rsidP="000D3B70">
            <w:pPr>
              <w:pStyle w:val="a3"/>
              <w:jc w:val="center"/>
              <w:rPr>
                <w:rFonts w:hAnsi="ＭＳ 明朝"/>
                <w:color w:val="FF0000"/>
                <w:spacing w:val="0"/>
                <w:sz w:val="22"/>
                <w:szCs w:val="22"/>
              </w:rPr>
            </w:pPr>
          </w:p>
        </w:tc>
        <w:tc>
          <w:tcPr>
            <w:tcW w:w="5746" w:type="dxa"/>
            <w:tcBorders>
              <w:top w:val="nil"/>
              <w:left w:val="single" w:sz="4" w:space="0" w:color="auto"/>
              <w:bottom w:val="single" w:sz="4" w:space="0" w:color="auto"/>
              <w:right w:val="single" w:sz="4" w:space="0" w:color="auto"/>
            </w:tcBorders>
            <w:vAlign w:val="center"/>
          </w:tcPr>
          <w:p w14:paraId="17C7EDBF" w14:textId="77777777" w:rsidR="00063B1B" w:rsidRPr="00FB1FC1" w:rsidRDefault="00063B1B" w:rsidP="000D3B70">
            <w:pPr>
              <w:pStyle w:val="a3"/>
              <w:jc w:val="left"/>
              <w:rPr>
                <w:rFonts w:hAnsi="ＭＳ 明朝"/>
                <w:color w:val="FF0000"/>
                <w:spacing w:val="0"/>
                <w:sz w:val="22"/>
                <w:szCs w:val="22"/>
              </w:rPr>
            </w:pPr>
          </w:p>
        </w:tc>
      </w:tr>
    </w:tbl>
    <w:p w14:paraId="34714D68" w14:textId="227A8263" w:rsidR="00063B1B" w:rsidRPr="00FB1FC1" w:rsidRDefault="0056241A" w:rsidP="00063B1B">
      <w:pPr>
        <w:rPr>
          <w:rFonts w:hint="eastAsia"/>
        </w:rPr>
      </w:pPr>
      <w:r w:rsidRPr="00FB1FC1">
        <w:rPr>
          <w:rFonts w:hint="eastAsia"/>
          <w:noProof/>
        </w:rPr>
        <mc:AlternateContent>
          <mc:Choice Requires="wps">
            <w:drawing>
              <wp:anchor distT="0" distB="0" distL="114300" distR="114300" simplePos="0" relativeHeight="251657728" behindDoc="0" locked="0" layoutInCell="1" allowOverlap="1" wp14:anchorId="76798273" wp14:editId="6CDE2D3E">
                <wp:simplePos x="0" y="0"/>
                <wp:positionH relativeFrom="column">
                  <wp:posOffset>548640</wp:posOffset>
                </wp:positionH>
                <wp:positionV relativeFrom="paragraph">
                  <wp:posOffset>132080</wp:posOffset>
                </wp:positionV>
                <wp:extent cx="3566160" cy="1127760"/>
                <wp:effectExtent l="8255" t="10795" r="6985" b="13970"/>
                <wp:wrapNone/>
                <wp:docPr id="3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127760"/>
                        </a:xfrm>
                        <a:custGeom>
                          <a:avLst/>
                          <a:gdLst>
                            <a:gd name="T0" fmla="*/ 1188 w 5616"/>
                            <a:gd name="T1" fmla="*/ 0 h 2912"/>
                            <a:gd name="T2" fmla="*/ 0 w 5616"/>
                            <a:gd name="T3" fmla="*/ 0 h 2912"/>
                            <a:gd name="T4" fmla="*/ 0 w 5616"/>
                            <a:gd name="T5" fmla="*/ 2912 h 2912"/>
                            <a:gd name="T6" fmla="*/ 5616 w 5616"/>
                            <a:gd name="T7" fmla="*/ 2912 h 2912"/>
                            <a:gd name="T8" fmla="*/ 5616 w 5616"/>
                            <a:gd name="T9" fmla="*/ 0 h 2912"/>
                            <a:gd name="T10" fmla="*/ 3996 w 5616"/>
                            <a:gd name="T11" fmla="*/ 0 h 2912"/>
                          </a:gdLst>
                          <a:ahLst/>
                          <a:cxnLst>
                            <a:cxn ang="0">
                              <a:pos x="T0" y="T1"/>
                            </a:cxn>
                            <a:cxn ang="0">
                              <a:pos x="T2" y="T3"/>
                            </a:cxn>
                            <a:cxn ang="0">
                              <a:pos x="T4" y="T5"/>
                            </a:cxn>
                            <a:cxn ang="0">
                              <a:pos x="T6" y="T7"/>
                            </a:cxn>
                            <a:cxn ang="0">
                              <a:pos x="T8" y="T9"/>
                            </a:cxn>
                            <a:cxn ang="0">
                              <a:pos x="T10" y="T11"/>
                            </a:cxn>
                          </a:cxnLst>
                          <a:rect l="0" t="0" r="r" b="b"/>
                          <a:pathLst>
                            <a:path w="5616" h="2912">
                              <a:moveTo>
                                <a:pt x="1188" y="0"/>
                              </a:moveTo>
                              <a:lnTo>
                                <a:pt x="0" y="0"/>
                              </a:lnTo>
                              <a:lnTo>
                                <a:pt x="0" y="2912"/>
                              </a:lnTo>
                              <a:lnTo>
                                <a:pt x="5616" y="2912"/>
                              </a:lnTo>
                              <a:lnTo>
                                <a:pt x="5616" y="0"/>
                              </a:lnTo>
                              <a:lnTo>
                                <a:pt x="399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556E2" id="Freeform 2" o:spid="_x0000_s1026" style="position:absolute;left:0;text-align:left;margin-left:43.2pt;margin-top:10.4pt;width:280.8pt;height:8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16,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" path="m1188,l,,,2912r5616,l5616,,3996,e" filled="f">
                <v:path arrowok="t" o:connecttype="custom" o:connectlocs="754380,0;0,0;0,1127760;3566160,1127760;3566160,0;2537460,0" o:connectangles="0,0,0,0,0,0"/>
              </v:shape>
            </w:pict>
          </mc:Fallback>
        </mc:AlternateContent>
      </w:r>
      <w:r w:rsidR="00063B1B" w:rsidRPr="00FB1FC1">
        <w:rPr>
          <w:rFonts w:hint="eastAsia"/>
        </w:rPr>
        <w:t xml:space="preserve">　　　　　　　　　　休日、夜間等の緊急連絡先</w:t>
      </w:r>
    </w:p>
    <w:p w14:paraId="79B35D3A" w14:textId="77777777" w:rsidR="00063B1B" w:rsidRPr="00FB1FC1" w:rsidRDefault="00063B1B" w:rsidP="00A13C36">
      <w:pPr>
        <w:ind w:firstLineChars="500" w:firstLine="1098"/>
        <w:rPr>
          <w:rFonts w:hint="eastAsia"/>
        </w:rPr>
      </w:pPr>
      <w:r w:rsidRPr="00FB1FC1">
        <w:rPr>
          <w:rFonts w:hint="eastAsia"/>
        </w:rPr>
        <w:t xml:space="preserve">住　所　</w:t>
      </w:r>
      <w:r w:rsidRPr="00FB1FC1">
        <w:rPr>
          <w:rFonts w:hint="eastAsia"/>
          <w:u w:val="single"/>
        </w:rPr>
        <w:t xml:space="preserve">　　　　　　　　　　　　　　　　　</w:t>
      </w:r>
    </w:p>
    <w:p w14:paraId="710C8117" w14:textId="77777777" w:rsidR="00063B1B" w:rsidRPr="00FB1FC1" w:rsidRDefault="00063B1B" w:rsidP="00A13C36">
      <w:pPr>
        <w:ind w:firstLineChars="500" w:firstLine="1098"/>
        <w:rPr>
          <w:rFonts w:hint="eastAsia"/>
        </w:rPr>
      </w:pPr>
      <w:r w:rsidRPr="00FB1FC1">
        <w:rPr>
          <w:rFonts w:hint="eastAsia"/>
        </w:rPr>
        <w:t xml:space="preserve">氏　名　</w:t>
      </w:r>
      <w:r w:rsidRPr="00FB1FC1">
        <w:rPr>
          <w:rFonts w:hint="eastAsia"/>
          <w:u w:val="single"/>
        </w:rPr>
        <w:t xml:space="preserve">　　　　　　　　　　　　　　　　　</w:t>
      </w:r>
    </w:p>
    <w:p w14:paraId="07C1357D" w14:textId="77777777" w:rsidR="00063B1B" w:rsidRPr="00FB1FC1" w:rsidRDefault="00063B1B" w:rsidP="00A13C36">
      <w:pPr>
        <w:ind w:firstLineChars="500" w:firstLine="1098"/>
        <w:rPr>
          <w:rFonts w:hint="eastAsia"/>
        </w:rPr>
      </w:pPr>
      <w:r w:rsidRPr="00FB1FC1">
        <w:rPr>
          <w:rFonts w:hint="eastAsia"/>
        </w:rPr>
        <w:t xml:space="preserve">連絡先　</w:t>
      </w:r>
      <w:r w:rsidRPr="00FB1FC1">
        <w:rPr>
          <w:rFonts w:hint="eastAsia"/>
          <w:u w:val="single"/>
        </w:rPr>
        <w:t xml:space="preserve">　　　　　　　　　　　　　　　　　</w:t>
      </w:r>
    </w:p>
    <w:p w14:paraId="1A2D9FB4" w14:textId="77777777" w:rsidR="00063B1B" w:rsidRPr="00FB1FC1" w:rsidRDefault="00063B1B" w:rsidP="00063B1B">
      <w:pPr>
        <w:rPr>
          <w:rFonts w:hint="eastAsia"/>
        </w:rPr>
      </w:pPr>
    </w:p>
    <w:p w14:paraId="63548512" w14:textId="77777777" w:rsidR="00063B1B" w:rsidRPr="00FB1FC1" w:rsidRDefault="00063B1B" w:rsidP="00063B1B">
      <w:pPr>
        <w:rPr>
          <w:spacing w:val="6"/>
        </w:rPr>
      </w:pPr>
      <w:r w:rsidRPr="00FB1FC1">
        <w:rPr>
          <w:rFonts w:hint="eastAsia"/>
        </w:rPr>
        <w:t>附　則</w:t>
      </w:r>
    </w:p>
    <w:p w14:paraId="3C81E4B9" w14:textId="77777777" w:rsidR="00063B1B" w:rsidRPr="00FB1FC1" w:rsidRDefault="00BA689C" w:rsidP="00A13C36">
      <w:pPr>
        <w:ind w:left="187" w:hangingChars="85" w:hanging="187"/>
        <w:rPr>
          <w:rFonts w:hint="eastAsia"/>
        </w:rPr>
      </w:pPr>
      <w:r>
        <w:rPr>
          <w:rFonts w:hint="eastAsia"/>
        </w:rPr>
        <w:t xml:space="preserve">　この全体についての消防計画は、</w:t>
      </w:r>
      <w:r w:rsidR="00063B1B" w:rsidRPr="00FB1FC1">
        <w:rPr>
          <w:rFonts w:hint="eastAsia"/>
        </w:rPr>
        <w:t xml:space="preserve">　　年　</w:t>
      </w:r>
      <w:r w:rsidR="00063B1B" w:rsidRPr="00FB1FC1">
        <w:rPr>
          <w:rFonts w:hint="eastAsia"/>
          <w:color w:val="FF0000"/>
        </w:rPr>
        <w:t xml:space="preserve">　</w:t>
      </w:r>
      <w:r w:rsidR="00063B1B" w:rsidRPr="00FB1FC1">
        <w:rPr>
          <w:rFonts w:hint="eastAsia"/>
        </w:rPr>
        <w:t>月　　日から施行する。</w:t>
      </w:r>
    </w:p>
    <w:p w14:paraId="5E30573C" w14:textId="77777777" w:rsidR="00063B1B" w:rsidRPr="00FB1FC1" w:rsidRDefault="00063B1B" w:rsidP="00063B1B">
      <w:pPr>
        <w:rPr>
          <w:rFonts w:hint="eastAsia"/>
        </w:rPr>
      </w:pPr>
    </w:p>
    <w:p w14:paraId="7F8F8451" w14:textId="77777777" w:rsidR="00063B1B" w:rsidRDefault="00063B1B" w:rsidP="00063B1B">
      <w:pPr>
        <w:rPr>
          <w:rFonts w:hint="eastAsia"/>
        </w:rPr>
      </w:pPr>
    </w:p>
    <w:p w14:paraId="3FD40A5E" w14:textId="77777777" w:rsidR="00063B1B" w:rsidRDefault="00063B1B" w:rsidP="00063B1B">
      <w:pPr>
        <w:rPr>
          <w:rFonts w:hint="eastAsia"/>
        </w:rPr>
      </w:pPr>
    </w:p>
    <w:p w14:paraId="449E8433" w14:textId="77777777" w:rsidR="00063B1B" w:rsidRDefault="00063B1B" w:rsidP="00063B1B">
      <w:pPr>
        <w:rPr>
          <w:rFonts w:hint="eastAsia"/>
        </w:rPr>
      </w:pPr>
    </w:p>
    <w:p w14:paraId="10428062" w14:textId="77777777" w:rsidR="00063B1B" w:rsidRDefault="00063B1B" w:rsidP="00063B1B">
      <w:pPr>
        <w:rPr>
          <w:rFonts w:hint="eastAsia"/>
        </w:rPr>
      </w:pPr>
    </w:p>
    <w:p w14:paraId="6243D9A2" w14:textId="77777777" w:rsidR="00063B1B" w:rsidRDefault="00063B1B" w:rsidP="00063B1B">
      <w:pPr>
        <w:rPr>
          <w:rFonts w:hint="eastAsia"/>
        </w:rPr>
      </w:pPr>
    </w:p>
    <w:p w14:paraId="6001183B" w14:textId="77777777" w:rsidR="00063B1B" w:rsidRDefault="00063B1B" w:rsidP="00063B1B">
      <w:pPr>
        <w:rPr>
          <w:rFonts w:hint="eastAsia"/>
        </w:rPr>
      </w:pPr>
    </w:p>
    <w:p w14:paraId="250B7D5B" w14:textId="77777777" w:rsidR="00063B1B" w:rsidRDefault="00063B1B" w:rsidP="00063B1B">
      <w:pPr>
        <w:rPr>
          <w:rFonts w:hint="eastAsia"/>
        </w:rPr>
      </w:pPr>
    </w:p>
    <w:p w14:paraId="44D4D171" w14:textId="77777777" w:rsidR="00063B1B" w:rsidRDefault="00063B1B" w:rsidP="00063B1B">
      <w:pPr>
        <w:rPr>
          <w:rFonts w:hint="eastAsia"/>
        </w:rPr>
      </w:pPr>
    </w:p>
    <w:p w14:paraId="3373BD89" w14:textId="77777777" w:rsidR="00063B1B" w:rsidRDefault="00063B1B" w:rsidP="00063B1B">
      <w:pPr>
        <w:rPr>
          <w:rFonts w:hint="eastAsia"/>
        </w:rPr>
      </w:pPr>
    </w:p>
    <w:p w14:paraId="7A3AF04E" w14:textId="77777777" w:rsidR="00063B1B" w:rsidRDefault="00063B1B" w:rsidP="00063B1B">
      <w:pPr>
        <w:rPr>
          <w:rFonts w:hint="eastAsia"/>
        </w:rPr>
      </w:pPr>
    </w:p>
    <w:p w14:paraId="4221E1BD" w14:textId="77777777" w:rsidR="00063B1B" w:rsidRDefault="00063B1B" w:rsidP="00063B1B">
      <w:pPr>
        <w:rPr>
          <w:rFonts w:hint="eastAsia"/>
        </w:rPr>
      </w:pPr>
    </w:p>
    <w:p w14:paraId="28DDDDD0" w14:textId="77777777" w:rsidR="00063B1B" w:rsidRPr="00272C54" w:rsidRDefault="00063B1B" w:rsidP="00063B1B">
      <w:pPr>
        <w:rPr>
          <w:rFonts w:hint="eastAsia"/>
        </w:rPr>
      </w:pPr>
    </w:p>
    <w:p w14:paraId="62933958" w14:textId="77777777" w:rsidR="00063B1B" w:rsidRDefault="00063B1B" w:rsidP="00A13C36">
      <w:pPr>
        <w:ind w:left="187" w:hangingChars="85" w:hanging="187"/>
        <w:rPr>
          <w:rFonts w:hint="eastAsia"/>
        </w:rPr>
      </w:pPr>
      <w:r>
        <w:rPr>
          <w:rFonts w:hint="eastAsia"/>
        </w:rPr>
        <w:lastRenderedPageBreak/>
        <w:t>別表１（第７条関係）</w:t>
      </w:r>
    </w:p>
    <w:p w14:paraId="450BDB6E" w14:textId="77777777" w:rsidR="00063B1B" w:rsidRDefault="00063B1B" w:rsidP="00A13C36">
      <w:pPr>
        <w:ind w:left="273" w:hangingChars="85" w:hanging="273"/>
        <w:jc w:val="center"/>
        <w:rPr>
          <w:rFonts w:hint="eastAsia"/>
          <w:b/>
          <w:sz w:val="32"/>
          <w:szCs w:val="32"/>
        </w:rPr>
      </w:pPr>
      <w:r>
        <w:rPr>
          <w:rFonts w:hint="eastAsia"/>
          <w:b/>
          <w:sz w:val="32"/>
          <w:szCs w:val="32"/>
        </w:rPr>
        <w:t>管理権原者一覧</w:t>
      </w:r>
    </w:p>
    <w:p w14:paraId="72EDEB77" w14:textId="77777777" w:rsidR="00063B1B" w:rsidRDefault="00063B1B" w:rsidP="00A13C36">
      <w:pPr>
        <w:ind w:left="273" w:hangingChars="85" w:hanging="273"/>
        <w:jc w:val="center"/>
        <w:rPr>
          <w:rFonts w:hint="eastAsia"/>
          <w:b/>
          <w:sz w:val="32"/>
          <w:szCs w:val="3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391"/>
        <w:gridCol w:w="2776"/>
        <w:gridCol w:w="839"/>
        <w:gridCol w:w="2082"/>
      </w:tblGrid>
      <w:tr w:rsidR="00063B1B" w:rsidRPr="000C1979" w14:paraId="3A4D9562" w14:textId="77777777" w:rsidTr="000D3B70">
        <w:trPr>
          <w:trHeight w:val="540"/>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2C6F32A3" w14:textId="77777777" w:rsidR="00063B1B" w:rsidRPr="00D6082E" w:rsidRDefault="00063B1B" w:rsidP="000D3B70">
            <w:pPr>
              <w:jc w:val="center"/>
              <w:rPr>
                <w:rFonts w:ascii="Century" w:hAnsi="Century"/>
                <w:sz w:val="20"/>
                <w:szCs w:val="20"/>
              </w:rPr>
            </w:pPr>
            <w:r w:rsidRPr="00D6082E">
              <w:rPr>
                <w:rFonts w:ascii="Century" w:hAnsi="Century" w:hint="eastAsia"/>
                <w:sz w:val="20"/>
                <w:szCs w:val="20"/>
              </w:rPr>
              <w:t>番号</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14:paraId="40F65B2D" w14:textId="77777777" w:rsidR="00063B1B" w:rsidRPr="00D6082E" w:rsidRDefault="00063B1B" w:rsidP="000D3B70">
            <w:pPr>
              <w:jc w:val="center"/>
              <w:rPr>
                <w:rFonts w:ascii="Century" w:hAnsi="Century"/>
                <w:sz w:val="20"/>
                <w:szCs w:val="20"/>
              </w:rPr>
            </w:pPr>
            <w:r w:rsidRPr="00D6082E">
              <w:rPr>
                <w:rFonts w:ascii="Century" w:hAnsi="Century" w:hint="eastAsia"/>
                <w:sz w:val="20"/>
                <w:szCs w:val="20"/>
              </w:rPr>
              <w:t>事業所名</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6149D85" w14:textId="77777777" w:rsidR="00063B1B" w:rsidRPr="00D6082E" w:rsidRDefault="00063B1B" w:rsidP="000D3B70">
            <w:pPr>
              <w:jc w:val="center"/>
              <w:rPr>
                <w:rFonts w:ascii="Century" w:hAnsi="Century"/>
                <w:sz w:val="20"/>
                <w:szCs w:val="20"/>
              </w:rPr>
            </w:pPr>
            <w:r w:rsidRPr="00D6082E">
              <w:rPr>
                <w:rFonts w:ascii="Century" w:hAnsi="Century" w:hint="eastAsia"/>
                <w:sz w:val="20"/>
                <w:szCs w:val="20"/>
              </w:rPr>
              <w:t>管理権原者職・氏名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EBDECB" w14:textId="77777777" w:rsidR="00063B1B" w:rsidRPr="00D6082E" w:rsidRDefault="00063B1B" w:rsidP="000D3B70">
            <w:pPr>
              <w:jc w:val="center"/>
              <w:rPr>
                <w:rFonts w:ascii="Century" w:hAnsi="Century"/>
                <w:sz w:val="20"/>
                <w:szCs w:val="20"/>
              </w:rPr>
            </w:pPr>
            <w:r w:rsidRPr="00D6082E">
              <w:rPr>
                <w:rFonts w:ascii="Century" w:hAnsi="Century" w:hint="eastAsia"/>
                <w:sz w:val="20"/>
                <w:szCs w:val="20"/>
              </w:rPr>
              <w:t>使用階</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CEE5AB" w14:textId="77777777" w:rsidR="00063B1B" w:rsidRPr="000C1979" w:rsidRDefault="00063B1B" w:rsidP="000D3B70">
            <w:pPr>
              <w:jc w:val="center"/>
              <w:rPr>
                <w:rFonts w:ascii="Century" w:hAnsi="Century"/>
                <w:sz w:val="24"/>
                <w:szCs w:val="24"/>
              </w:rPr>
            </w:pPr>
            <w:r w:rsidRPr="000C1979">
              <w:rPr>
                <w:rFonts w:ascii="Century" w:hAnsi="Century" w:hint="eastAsia"/>
                <w:sz w:val="24"/>
                <w:szCs w:val="24"/>
              </w:rPr>
              <w:t>緊急連絡先</w:t>
            </w:r>
          </w:p>
        </w:tc>
      </w:tr>
      <w:tr w:rsidR="00063B1B" w:rsidRPr="000C1979" w14:paraId="5AC66DEF" w14:textId="77777777" w:rsidTr="000D3B70">
        <w:trPr>
          <w:trHeight w:val="540"/>
        </w:trPr>
        <w:tc>
          <w:tcPr>
            <w:tcW w:w="713" w:type="dxa"/>
            <w:tcBorders>
              <w:top w:val="single" w:sz="4" w:space="0" w:color="auto"/>
              <w:left w:val="single" w:sz="4" w:space="0" w:color="auto"/>
              <w:bottom w:val="single" w:sz="4" w:space="0" w:color="auto"/>
              <w:right w:val="single" w:sz="4" w:space="0" w:color="auto"/>
            </w:tcBorders>
            <w:shd w:val="clear" w:color="auto" w:fill="auto"/>
          </w:tcPr>
          <w:p w14:paraId="4D689649" w14:textId="77777777" w:rsidR="00063B1B" w:rsidRPr="000C1979" w:rsidRDefault="00063B1B" w:rsidP="000D3B70">
            <w:pPr>
              <w:jc w:val="center"/>
              <w:rPr>
                <w:rFonts w:ascii="Century" w:hAnsi="Century"/>
                <w:sz w:val="21"/>
                <w:szCs w:val="24"/>
              </w:rPr>
            </w:pPr>
            <w:r w:rsidRPr="000C1979">
              <w:rPr>
                <w:rFonts w:ascii="Century" w:hAnsi="Century" w:hint="eastAsia"/>
                <w:sz w:val="21"/>
                <w:szCs w:val="24"/>
              </w:rPr>
              <w:t>１</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14:paraId="405A4583" w14:textId="77777777" w:rsidR="00063B1B" w:rsidRPr="000C1979" w:rsidRDefault="00063B1B" w:rsidP="000D3B70">
            <w:pPr>
              <w:rPr>
                <w:rFonts w:ascii="Century" w:hAnsi="Century"/>
                <w:color w:val="FF0000"/>
                <w:sz w:val="21"/>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2298802" w14:textId="77777777" w:rsidR="00063B1B" w:rsidRPr="000C1979" w:rsidRDefault="00063B1B" w:rsidP="000D3B70">
            <w:pPr>
              <w:rPr>
                <w:rFonts w:ascii="Century" w:hAnsi="Century"/>
                <w:sz w:val="2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539143" w14:textId="77777777" w:rsidR="00063B1B" w:rsidRPr="000C1979" w:rsidRDefault="00063B1B" w:rsidP="000D3B70">
            <w:pPr>
              <w:jc w:val="center"/>
              <w:rPr>
                <w:rFonts w:ascii="Century" w:hAnsi="Century"/>
                <w:color w:val="FF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F89DB2" w14:textId="77777777" w:rsidR="00063B1B" w:rsidRPr="000C1979" w:rsidRDefault="00063B1B" w:rsidP="000D3B70">
            <w:pPr>
              <w:jc w:val="center"/>
              <w:rPr>
                <w:rFonts w:ascii="Century" w:hAnsi="Century"/>
                <w:sz w:val="21"/>
                <w:szCs w:val="24"/>
              </w:rPr>
            </w:pPr>
          </w:p>
        </w:tc>
      </w:tr>
      <w:tr w:rsidR="00063B1B" w:rsidRPr="000C1979" w14:paraId="538496A5" w14:textId="77777777" w:rsidTr="000D3B70">
        <w:trPr>
          <w:trHeight w:val="540"/>
        </w:trPr>
        <w:tc>
          <w:tcPr>
            <w:tcW w:w="713" w:type="dxa"/>
            <w:tcBorders>
              <w:top w:val="single" w:sz="4" w:space="0" w:color="auto"/>
              <w:left w:val="single" w:sz="4" w:space="0" w:color="auto"/>
              <w:bottom w:val="single" w:sz="4" w:space="0" w:color="auto"/>
              <w:right w:val="single" w:sz="4" w:space="0" w:color="auto"/>
            </w:tcBorders>
            <w:shd w:val="clear" w:color="auto" w:fill="auto"/>
          </w:tcPr>
          <w:p w14:paraId="0974537A" w14:textId="77777777" w:rsidR="00063B1B" w:rsidRPr="000C1979" w:rsidRDefault="00063B1B" w:rsidP="000D3B70">
            <w:pPr>
              <w:jc w:val="center"/>
              <w:rPr>
                <w:rFonts w:ascii="Century" w:hAnsi="Century" w:hint="eastAsia"/>
                <w:sz w:val="21"/>
                <w:szCs w:val="24"/>
              </w:rPr>
            </w:pPr>
            <w:r w:rsidRPr="000C1979">
              <w:rPr>
                <w:rFonts w:ascii="Century" w:hAnsi="Century" w:hint="eastAsia"/>
                <w:sz w:val="21"/>
                <w:szCs w:val="24"/>
              </w:rPr>
              <w:t>２</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14:paraId="4EB32724" w14:textId="77777777" w:rsidR="00063B1B" w:rsidRPr="000C1979" w:rsidRDefault="00063B1B" w:rsidP="000D3B70">
            <w:pPr>
              <w:rPr>
                <w:rFonts w:ascii="Century" w:hAnsi="Century"/>
                <w:color w:val="FF0000"/>
                <w:sz w:val="21"/>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9F17648" w14:textId="77777777" w:rsidR="00063B1B" w:rsidRPr="000C1979" w:rsidRDefault="00063B1B" w:rsidP="000D3B70">
            <w:pPr>
              <w:rPr>
                <w:rFonts w:ascii="Century" w:hAnsi="Century"/>
                <w:sz w:val="2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5378B4" w14:textId="77777777" w:rsidR="00063B1B" w:rsidRPr="000C1979" w:rsidRDefault="00063B1B" w:rsidP="000D3B70">
            <w:pPr>
              <w:jc w:val="center"/>
              <w:rPr>
                <w:rFonts w:ascii="Century" w:hAnsi="Century"/>
                <w:color w:val="FF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4A7558" w14:textId="77777777" w:rsidR="00063B1B" w:rsidRPr="000C1979" w:rsidRDefault="00063B1B" w:rsidP="000D3B70">
            <w:pPr>
              <w:jc w:val="center"/>
              <w:rPr>
                <w:rFonts w:ascii="Century" w:hAnsi="Century"/>
                <w:sz w:val="21"/>
                <w:szCs w:val="24"/>
              </w:rPr>
            </w:pPr>
          </w:p>
        </w:tc>
      </w:tr>
      <w:tr w:rsidR="00063B1B" w:rsidRPr="000C1979" w14:paraId="697332A5" w14:textId="77777777" w:rsidTr="000D3B70">
        <w:trPr>
          <w:trHeight w:val="540"/>
        </w:trPr>
        <w:tc>
          <w:tcPr>
            <w:tcW w:w="713" w:type="dxa"/>
            <w:tcBorders>
              <w:top w:val="single" w:sz="4" w:space="0" w:color="auto"/>
              <w:left w:val="single" w:sz="4" w:space="0" w:color="auto"/>
              <w:bottom w:val="single" w:sz="4" w:space="0" w:color="auto"/>
              <w:right w:val="single" w:sz="4" w:space="0" w:color="auto"/>
            </w:tcBorders>
            <w:shd w:val="clear" w:color="auto" w:fill="auto"/>
          </w:tcPr>
          <w:p w14:paraId="20942471" w14:textId="77777777" w:rsidR="00063B1B" w:rsidRPr="000C1979" w:rsidRDefault="00063B1B" w:rsidP="000D3B70">
            <w:pPr>
              <w:jc w:val="center"/>
              <w:rPr>
                <w:rFonts w:ascii="Century" w:hAnsi="Century"/>
                <w:sz w:val="21"/>
                <w:szCs w:val="24"/>
              </w:rPr>
            </w:pPr>
            <w:r w:rsidRPr="000C1979">
              <w:rPr>
                <w:rFonts w:ascii="Century" w:hAnsi="Century" w:hint="eastAsia"/>
                <w:sz w:val="21"/>
                <w:szCs w:val="24"/>
              </w:rPr>
              <w:t>３</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14:paraId="6E46B720" w14:textId="77777777" w:rsidR="00063B1B" w:rsidRPr="000C1979" w:rsidRDefault="00063B1B" w:rsidP="000D3B70">
            <w:pPr>
              <w:rPr>
                <w:rFonts w:ascii="Century" w:hAnsi="Century"/>
                <w:color w:val="FF0000"/>
                <w:sz w:val="21"/>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EC29AF" w14:textId="77777777" w:rsidR="00063B1B" w:rsidRPr="000C1979" w:rsidRDefault="00063B1B" w:rsidP="000D3B70">
            <w:pPr>
              <w:rPr>
                <w:rFonts w:ascii="Century" w:hAnsi="Century"/>
                <w:sz w:val="2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07D725" w14:textId="77777777" w:rsidR="00063B1B" w:rsidRPr="000C1979" w:rsidRDefault="00063B1B" w:rsidP="000D3B70">
            <w:pPr>
              <w:jc w:val="center"/>
              <w:rPr>
                <w:rFonts w:ascii="Century" w:hAnsi="Century"/>
                <w:color w:val="FF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D5859A" w14:textId="77777777" w:rsidR="00063B1B" w:rsidRPr="000C1979" w:rsidRDefault="00063B1B" w:rsidP="000D3B70">
            <w:pPr>
              <w:jc w:val="center"/>
              <w:rPr>
                <w:rFonts w:ascii="Century" w:hAnsi="Century"/>
                <w:sz w:val="21"/>
                <w:szCs w:val="24"/>
              </w:rPr>
            </w:pPr>
          </w:p>
        </w:tc>
      </w:tr>
      <w:tr w:rsidR="00063B1B" w:rsidRPr="000C1979" w14:paraId="0262E0DB" w14:textId="77777777" w:rsidTr="000D3B70">
        <w:trPr>
          <w:trHeight w:val="540"/>
        </w:trPr>
        <w:tc>
          <w:tcPr>
            <w:tcW w:w="713" w:type="dxa"/>
            <w:tcBorders>
              <w:top w:val="single" w:sz="4" w:space="0" w:color="auto"/>
              <w:left w:val="single" w:sz="4" w:space="0" w:color="auto"/>
              <w:bottom w:val="single" w:sz="4" w:space="0" w:color="auto"/>
              <w:right w:val="single" w:sz="4" w:space="0" w:color="auto"/>
            </w:tcBorders>
            <w:shd w:val="clear" w:color="auto" w:fill="auto"/>
          </w:tcPr>
          <w:p w14:paraId="036ACBA5" w14:textId="77777777" w:rsidR="00063B1B" w:rsidRPr="000C1979" w:rsidRDefault="00063B1B" w:rsidP="000D3B70">
            <w:pPr>
              <w:jc w:val="center"/>
              <w:rPr>
                <w:rFonts w:ascii="Century" w:hAnsi="Century"/>
                <w:sz w:val="21"/>
                <w:szCs w:val="24"/>
              </w:rPr>
            </w:pPr>
            <w:r w:rsidRPr="000C1979">
              <w:rPr>
                <w:rFonts w:ascii="Century" w:hAnsi="Century" w:hint="eastAsia"/>
                <w:sz w:val="21"/>
                <w:szCs w:val="24"/>
              </w:rPr>
              <w:t>４</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14:paraId="33133B67" w14:textId="77777777" w:rsidR="00063B1B" w:rsidRPr="000C1979" w:rsidRDefault="00063B1B" w:rsidP="000D3B70">
            <w:pPr>
              <w:rPr>
                <w:rFonts w:ascii="Century" w:hAnsi="Century"/>
                <w:color w:val="FF0000"/>
                <w:sz w:val="21"/>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DABCAF" w14:textId="77777777" w:rsidR="00063B1B" w:rsidRPr="000C1979" w:rsidRDefault="00063B1B" w:rsidP="000D3B70">
            <w:pPr>
              <w:rPr>
                <w:rFonts w:ascii="Century" w:hAnsi="Century"/>
                <w:sz w:val="2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852604" w14:textId="77777777" w:rsidR="00063B1B" w:rsidRPr="000C1979" w:rsidRDefault="00063B1B" w:rsidP="000D3B70">
            <w:pPr>
              <w:jc w:val="center"/>
              <w:rPr>
                <w:rFonts w:ascii="Century" w:hAnsi="Century"/>
                <w:color w:val="FF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05A3F" w14:textId="77777777" w:rsidR="00063B1B" w:rsidRPr="000C1979" w:rsidRDefault="00063B1B" w:rsidP="000D3B70">
            <w:pPr>
              <w:jc w:val="center"/>
              <w:rPr>
                <w:rFonts w:ascii="Century" w:hAnsi="Century"/>
                <w:sz w:val="21"/>
                <w:szCs w:val="24"/>
              </w:rPr>
            </w:pPr>
          </w:p>
        </w:tc>
      </w:tr>
      <w:tr w:rsidR="00063B1B" w:rsidRPr="000C1979" w14:paraId="73D98AF0" w14:textId="77777777" w:rsidTr="000D3B70">
        <w:trPr>
          <w:trHeight w:val="540"/>
        </w:trPr>
        <w:tc>
          <w:tcPr>
            <w:tcW w:w="713" w:type="dxa"/>
            <w:tcBorders>
              <w:top w:val="single" w:sz="4" w:space="0" w:color="auto"/>
              <w:left w:val="single" w:sz="4" w:space="0" w:color="auto"/>
              <w:bottom w:val="single" w:sz="4" w:space="0" w:color="auto"/>
              <w:right w:val="single" w:sz="4" w:space="0" w:color="auto"/>
            </w:tcBorders>
            <w:shd w:val="clear" w:color="auto" w:fill="auto"/>
          </w:tcPr>
          <w:p w14:paraId="2658ED5A" w14:textId="77777777" w:rsidR="00063B1B" w:rsidRPr="000C1979" w:rsidRDefault="00063B1B" w:rsidP="000D3B70">
            <w:pPr>
              <w:jc w:val="center"/>
              <w:rPr>
                <w:rFonts w:ascii="Century" w:hAnsi="Century"/>
                <w:sz w:val="21"/>
                <w:szCs w:val="24"/>
              </w:rPr>
            </w:pPr>
            <w:r w:rsidRPr="000C1979">
              <w:rPr>
                <w:rFonts w:ascii="Century" w:hAnsi="Century" w:hint="eastAsia"/>
                <w:sz w:val="21"/>
                <w:szCs w:val="24"/>
              </w:rPr>
              <w:t>５</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14:paraId="3C966D97" w14:textId="77777777" w:rsidR="00063B1B" w:rsidRPr="000C1979" w:rsidRDefault="00063B1B" w:rsidP="000D3B70">
            <w:pPr>
              <w:rPr>
                <w:rFonts w:ascii="Century" w:hAnsi="Century"/>
                <w:color w:val="FF0000"/>
                <w:sz w:val="21"/>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F706CE" w14:textId="77777777" w:rsidR="00063B1B" w:rsidRPr="000C1979" w:rsidRDefault="00063B1B" w:rsidP="000D3B70">
            <w:pPr>
              <w:rPr>
                <w:rFonts w:ascii="Century" w:hAnsi="Century"/>
                <w:sz w:val="2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CCFB95" w14:textId="77777777" w:rsidR="00063B1B" w:rsidRPr="000C1979" w:rsidRDefault="00063B1B" w:rsidP="000D3B70">
            <w:pPr>
              <w:jc w:val="center"/>
              <w:rPr>
                <w:rFonts w:ascii="Century" w:hAnsi="Century"/>
                <w:color w:val="FF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EDC4896" w14:textId="77777777" w:rsidR="00063B1B" w:rsidRPr="000C1979" w:rsidRDefault="00063B1B" w:rsidP="000D3B70">
            <w:pPr>
              <w:jc w:val="center"/>
              <w:rPr>
                <w:rFonts w:ascii="Century" w:hAnsi="Century"/>
                <w:sz w:val="21"/>
                <w:szCs w:val="24"/>
              </w:rPr>
            </w:pPr>
          </w:p>
        </w:tc>
      </w:tr>
      <w:tr w:rsidR="00063B1B" w:rsidRPr="000C1979" w14:paraId="4FF9C23D" w14:textId="77777777" w:rsidTr="000D3B70">
        <w:trPr>
          <w:trHeight w:val="540"/>
        </w:trPr>
        <w:tc>
          <w:tcPr>
            <w:tcW w:w="713" w:type="dxa"/>
            <w:tcBorders>
              <w:top w:val="single" w:sz="4" w:space="0" w:color="auto"/>
              <w:left w:val="single" w:sz="4" w:space="0" w:color="auto"/>
              <w:bottom w:val="single" w:sz="4" w:space="0" w:color="auto"/>
              <w:right w:val="single" w:sz="4" w:space="0" w:color="auto"/>
            </w:tcBorders>
            <w:shd w:val="clear" w:color="auto" w:fill="auto"/>
          </w:tcPr>
          <w:p w14:paraId="7BB42154" w14:textId="77777777" w:rsidR="00063B1B" w:rsidRPr="000C1979" w:rsidRDefault="00063B1B" w:rsidP="000D3B70">
            <w:pPr>
              <w:jc w:val="center"/>
              <w:rPr>
                <w:rFonts w:ascii="Century" w:hAnsi="Century"/>
                <w:sz w:val="21"/>
                <w:szCs w:val="24"/>
              </w:rPr>
            </w:pPr>
            <w:r w:rsidRPr="000C1979">
              <w:rPr>
                <w:rFonts w:ascii="Century" w:hAnsi="Century" w:hint="eastAsia"/>
                <w:sz w:val="21"/>
                <w:szCs w:val="24"/>
              </w:rPr>
              <w:t>６</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14:paraId="486F955E" w14:textId="77777777" w:rsidR="00063B1B" w:rsidRPr="000C1979" w:rsidRDefault="00063B1B" w:rsidP="000D3B70">
            <w:pPr>
              <w:rPr>
                <w:rFonts w:ascii="Century" w:hAnsi="Century"/>
                <w:color w:val="FF0000"/>
                <w:sz w:val="21"/>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C208BE" w14:textId="77777777" w:rsidR="00063B1B" w:rsidRPr="000C1979" w:rsidRDefault="00063B1B" w:rsidP="000D3B70">
            <w:pPr>
              <w:rPr>
                <w:rFonts w:ascii="Century" w:hAnsi="Century"/>
                <w:sz w:val="2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D659CE" w14:textId="77777777" w:rsidR="00063B1B" w:rsidRPr="000C1979" w:rsidRDefault="00063B1B" w:rsidP="000D3B70">
            <w:pPr>
              <w:jc w:val="center"/>
              <w:rPr>
                <w:rFonts w:ascii="Century" w:hAnsi="Century"/>
                <w:color w:val="FF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3402C8D" w14:textId="77777777" w:rsidR="00063B1B" w:rsidRPr="000C1979" w:rsidRDefault="00063B1B" w:rsidP="000D3B70">
            <w:pPr>
              <w:jc w:val="center"/>
              <w:rPr>
                <w:rFonts w:ascii="Century" w:hAnsi="Century"/>
                <w:sz w:val="21"/>
                <w:szCs w:val="24"/>
              </w:rPr>
            </w:pPr>
          </w:p>
        </w:tc>
      </w:tr>
      <w:tr w:rsidR="00063B1B" w:rsidRPr="000C1979" w14:paraId="2E092212" w14:textId="77777777" w:rsidTr="000D3B70">
        <w:trPr>
          <w:trHeight w:val="540"/>
        </w:trPr>
        <w:tc>
          <w:tcPr>
            <w:tcW w:w="713" w:type="dxa"/>
            <w:tcBorders>
              <w:top w:val="single" w:sz="4" w:space="0" w:color="auto"/>
              <w:left w:val="single" w:sz="4" w:space="0" w:color="auto"/>
              <w:bottom w:val="single" w:sz="4" w:space="0" w:color="auto"/>
              <w:right w:val="single" w:sz="4" w:space="0" w:color="auto"/>
            </w:tcBorders>
            <w:shd w:val="clear" w:color="auto" w:fill="auto"/>
          </w:tcPr>
          <w:p w14:paraId="3B9D6DA9" w14:textId="77777777" w:rsidR="00063B1B" w:rsidRPr="000C1979" w:rsidRDefault="00063B1B" w:rsidP="000D3B70">
            <w:pPr>
              <w:jc w:val="center"/>
              <w:rPr>
                <w:rFonts w:ascii="Century" w:hAnsi="Century"/>
                <w:sz w:val="21"/>
                <w:szCs w:val="24"/>
              </w:rPr>
            </w:pPr>
            <w:r w:rsidRPr="000C1979">
              <w:rPr>
                <w:rFonts w:ascii="Century" w:hAnsi="Century" w:hint="eastAsia"/>
                <w:sz w:val="21"/>
                <w:szCs w:val="24"/>
              </w:rPr>
              <w:t>７</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184D286" w14:textId="77777777" w:rsidR="00063B1B" w:rsidRPr="000C1979" w:rsidRDefault="00063B1B" w:rsidP="000D3B70">
            <w:pPr>
              <w:rPr>
                <w:rFonts w:ascii="Century" w:hAnsi="Century"/>
                <w:sz w:val="21"/>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8D2841" w14:textId="77777777" w:rsidR="00063B1B" w:rsidRPr="000C1979" w:rsidRDefault="00063B1B" w:rsidP="000D3B70">
            <w:pPr>
              <w:rPr>
                <w:rFonts w:ascii="Century" w:hAnsi="Century"/>
                <w:sz w:val="2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4E540D" w14:textId="77777777" w:rsidR="00063B1B" w:rsidRPr="000C1979" w:rsidRDefault="00063B1B" w:rsidP="000D3B70">
            <w:pPr>
              <w:rPr>
                <w:rFonts w:ascii="Century" w:hAnsi="Century"/>
                <w:sz w:val="21"/>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FB5C1B" w14:textId="77777777" w:rsidR="00063B1B" w:rsidRPr="000C1979" w:rsidRDefault="00063B1B" w:rsidP="000D3B70">
            <w:pPr>
              <w:rPr>
                <w:rFonts w:ascii="Century" w:hAnsi="Century"/>
                <w:sz w:val="21"/>
                <w:szCs w:val="24"/>
              </w:rPr>
            </w:pPr>
          </w:p>
        </w:tc>
      </w:tr>
      <w:tr w:rsidR="00063B1B" w:rsidRPr="000C1979" w14:paraId="121EA945" w14:textId="77777777" w:rsidTr="000D3B70">
        <w:trPr>
          <w:trHeight w:val="540"/>
        </w:trPr>
        <w:tc>
          <w:tcPr>
            <w:tcW w:w="713" w:type="dxa"/>
            <w:tcBorders>
              <w:top w:val="single" w:sz="4" w:space="0" w:color="auto"/>
              <w:left w:val="single" w:sz="4" w:space="0" w:color="auto"/>
              <w:bottom w:val="single" w:sz="4" w:space="0" w:color="auto"/>
              <w:right w:val="single" w:sz="4" w:space="0" w:color="auto"/>
            </w:tcBorders>
            <w:shd w:val="clear" w:color="auto" w:fill="auto"/>
          </w:tcPr>
          <w:p w14:paraId="2F6CD11A" w14:textId="77777777" w:rsidR="00063B1B" w:rsidRPr="000C1979" w:rsidRDefault="00063B1B" w:rsidP="000D3B70">
            <w:pPr>
              <w:jc w:val="center"/>
              <w:rPr>
                <w:rFonts w:ascii="Century" w:hAnsi="Century"/>
                <w:sz w:val="21"/>
                <w:szCs w:val="24"/>
              </w:rPr>
            </w:pPr>
            <w:r w:rsidRPr="000C1979">
              <w:rPr>
                <w:rFonts w:ascii="Century" w:hAnsi="Century" w:hint="eastAsia"/>
                <w:sz w:val="21"/>
                <w:szCs w:val="24"/>
              </w:rPr>
              <w:t>８</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C9E8DA3" w14:textId="77777777" w:rsidR="00063B1B" w:rsidRPr="000C1979" w:rsidRDefault="00063B1B" w:rsidP="000D3B70">
            <w:pPr>
              <w:rPr>
                <w:rFonts w:ascii="Century" w:hAnsi="Century"/>
                <w:sz w:val="21"/>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AC9315" w14:textId="77777777" w:rsidR="00063B1B" w:rsidRPr="000C1979" w:rsidRDefault="00063B1B" w:rsidP="000D3B70">
            <w:pPr>
              <w:rPr>
                <w:rFonts w:ascii="Century" w:hAnsi="Century"/>
                <w:sz w:val="2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9389FD" w14:textId="77777777" w:rsidR="00063B1B" w:rsidRPr="000C1979" w:rsidRDefault="00063B1B" w:rsidP="000D3B70">
            <w:pPr>
              <w:rPr>
                <w:rFonts w:ascii="Century" w:hAnsi="Century"/>
                <w:sz w:val="21"/>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215DF7" w14:textId="77777777" w:rsidR="00063B1B" w:rsidRPr="000C1979" w:rsidRDefault="00063B1B" w:rsidP="000D3B70">
            <w:pPr>
              <w:rPr>
                <w:rFonts w:ascii="Century" w:hAnsi="Century"/>
                <w:sz w:val="21"/>
                <w:szCs w:val="24"/>
              </w:rPr>
            </w:pPr>
          </w:p>
        </w:tc>
      </w:tr>
      <w:tr w:rsidR="00063B1B" w:rsidRPr="000C1979" w14:paraId="08ECF238" w14:textId="77777777" w:rsidTr="000D3B70">
        <w:trPr>
          <w:trHeight w:val="540"/>
        </w:trPr>
        <w:tc>
          <w:tcPr>
            <w:tcW w:w="713" w:type="dxa"/>
            <w:tcBorders>
              <w:top w:val="single" w:sz="4" w:space="0" w:color="auto"/>
              <w:left w:val="single" w:sz="4" w:space="0" w:color="auto"/>
              <w:bottom w:val="single" w:sz="4" w:space="0" w:color="auto"/>
              <w:right w:val="single" w:sz="4" w:space="0" w:color="auto"/>
            </w:tcBorders>
            <w:shd w:val="clear" w:color="auto" w:fill="auto"/>
          </w:tcPr>
          <w:p w14:paraId="3D507C0E" w14:textId="77777777" w:rsidR="00063B1B" w:rsidRPr="000C1979" w:rsidRDefault="00063B1B" w:rsidP="000D3B70">
            <w:pPr>
              <w:jc w:val="center"/>
              <w:rPr>
                <w:rFonts w:ascii="Century" w:hAnsi="Century"/>
                <w:sz w:val="21"/>
                <w:szCs w:val="24"/>
              </w:rPr>
            </w:pPr>
            <w:r w:rsidRPr="000C1979">
              <w:rPr>
                <w:rFonts w:ascii="Century" w:hAnsi="Century" w:hint="eastAsia"/>
                <w:sz w:val="21"/>
                <w:szCs w:val="24"/>
              </w:rPr>
              <w:t>９</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3B40392" w14:textId="77777777" w:rsidR="00063B1B" w:rsidRPr="000C1979" w:rsidRDefault="00063B1B" w:rsidP="000D3B70">
            <w:pPr>
              <w:rPr>
                <w:rFonts w:ascii="Century" w:hAnsi="Century"/>
                <w:sz w:val="21"/>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F9D3C0" w14:textId="77777777" w:rsidR="00063B1B" w:rsidRPr="000C1979" w:rsidRDefault="00063B1B" w:rsidP="000D3B70">
            <w:pPr>
              <w:rPr>
                <w:rFonts w:ascii="Century" w:hAnsi="Century"/>
                <w:sz w:val="2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3D532C" w14:textId="77777777" w:rsidR="00063B1B" w:rsidRPr="000C1979" w:rsidRDefault="00063B1B" w:rsidP="000D3B70">
            <w:pPr>
              <w:rPr>
                <w:rFonts w:ascii="Century" w:hAnsi="Century"/>
                <w:sz w:val="21"/>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DACCACE" w14:textId="77777777" w:rsidR="00063B1B" w:rsidRPr="000C1979" w:rsidRDefault="00063B1B" w:rsidP="000D3B70">
            <w:pPr>
              <w:rPr>
                <w:rFonts w:ascii="Century" w:hAnsi="Century"/>
                <w:sz w:val="21"/>
                <w:szCs w:val="24"/>
              </w:rPr>
            </w:pPr>
          </w:p>
        </w:tc>
      </w:tr>
      <w:tr w:rsidR="00063B1B" w:rsidRPr="000C1979" w14:paraId="48C2DFBC" w14:textId="77777777" w:rsidTr="000D3B70">
        <w:trPr>
          <w:trHeight w:val="540"/>
        </w:trPr>
        <w:tc>
          <w:tcPr>
            <w:tcW w:w="713" w:type="dxa"/>
            <w:tcBorders>
              <w:top w:val="single" w:sz="4" w:space="0" w:color="auto"/>
              <w:left w:val="single" w:sz="4" w:space="0" w:color="auto"/>
              <w:bottom w:val="single" w:sz="4" w:space="0" w:color="auto"/>
              <w:right w:val="single" w:sz="4" w:space="0" w:color="auto"/>
            </w:tcBorders>
            <w:shd w:val="clear" w:color="auto" w:fill="auto"/>
          </w:tcPr>
          <w:p w14:paraId="0514F65C" w14:textId="77777777" w:rsidR="00063B1B" w:rsidRPr="000C1979" w:rsidRDefault="00063B1B" w:rsidP="000D3B70">
            <w:pPr>
              <w:jc w:val="center"/>
              <w:rPr>
                <w:rFonts w:ascii="Century" w:hAnsi="Century"/>
                <w:sz w:val="21"/>
                <w:szCs w:val="24"/>
              </w:rPr>
            </w:pPr>
            <w:r w:rsidRPr="000C1979">
              <w:rPr>
                <w:rFonts w:ascii="Century" w:hAnsi="Century" w:hint="eastAsia"/>
                <w:sz w:val="21"/>
                <w:szCs w:val="24"/>
              </w:rPr>
              <w:t>１０</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03BDAC0" w14:textId="77777777" w:rsidR="00063B1B" w:rsidRPr="000C1979" w:rsidRDefault="00063B1B" w:rsidP="000D3B70">
            <w:pPr>
              <w:rPr>
                <w:rFonts w:ascii="Century" w:hAnsi="Century"/>
                <w:sz w:val="21"/>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43BB7C" w14:textId="77777777" w:rsidR="00063B1B" w:rsidRPr="000C1979" w:rsidRDefault="00063B1B" w:rsidP="000D3B70">
            <w:pPr>
              <w:rPr>
                <w:rFonts w:ascii="Century" w:hAnsi="Century"/>
                <w:sz w:val="2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7C65AE" w14:textId="77777777" w:rsidR="00063B1B" w:rsidRPr="000C1979" w:rsidRDefault="00063B1B" w:rsidP="000D3B70">
            <w:pPr>
              <w:rPr>
                <w:rFonts w:ascii="Century" w:hAnsi="Century"/>
                <w:sz w:val="21"/>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5591B1" w14:textId="77777777" w:rsidR="00063B1B" w:rsidRPr="000C1979" w:rsidRDefault="00063B1B" w:rsidP="000D3B70">
            <w:pPr>
              <w:rPr>
                <w:rFonts w:ascii="Century" w:hAnsi="Century"/>
                <w:sz w:val="21"/>
                <w:szCs w:val="24"/>
              </w:rPr>
            </w:pPr>
          </w:p>
        </w:tc>
      </w:tr>
      <w:tr w:rsidR="00063B1B" w:rsidRPr="000C1979" w14:paraId="5BB46D41" w14:textId="77777777" w:rsidTr="000D3B70">
        <w:trPr>
          <w:trHeight w:val="540"/>
        </w:trPr>
        <w:tc>
          <w:tcPr>
            <w:tcW w:w="713" w:type="dxa"/>
            <w:tcBorders>
              <w:top w:val="single" w:sz="4" w:space="0" w:color="auto"/>
              <w:left w:val="single" w:sz="4" w:space="0" w:color="auto"/>
              <w:bottom w:val="single" w:sz="4" w:space="0" w:color="auto"/>
              <w:right w:val="single" w:sz="4" w:space="0" w:color="auto"/>
            </w:tcBorders>
            <w:shd w:val="clear" w:color="auto" w:fill="auto"/>
          </w:tcPr>
          <w:p w14:paraId="770DFE1E" w14:textId="77777777" w:rsidR="00063B1B" w:rsidRPr="000C1979" w:rsidRDefault="00063B1B" w:rsidP="000D3B70">
            <w:pPr>
              <w:jc w:val="center"/>
              <w:rPr>
                <w:rFonts w:ascii="Century" w:hAnsi="Century"/>
                <w:sz w:val="21"/>
                <w:szCs w:val="24"/>
              </w:rPr>
            </w:pPr>
            <w:r w:rsidRPr="000C1979">
              <w:rPr>
                <w:rFonts w:ascii="Century" w:hAnsi="Century" w:hint="eastAsia"/>
                <w:sz w:val="21"/>
                <w:szCs w:val="24"/>
              </w:rPr>
              <w:t>１１</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EDAC865" w14:textId="77777777" w:rsidR="00063B1B" w:rsidRPr="000C1979" w:rsidRDefault="00063B1B" w:rsidP="000D3B70">
            <w:pPr>
              <w:rPr>
                <w:rFonts w:ascii="Century" w:hAnsi="Century"/>
                <w:sz w:val="21"/>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A46C280" w14:textId="77777777" w:rsidR="00063B1B" w:rsidRPr="000C1979" w:rsidRDefault="00063B1B" w:rsidP="000D3B70">
            <w:pPr>
              <w:rPr>
                <w:rFonts w:ascii="Century" w:hAnsi="Century"/>
                <w:sz w:val="2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A0936C" w14:textId="77777777" w:rsidR="00063B1B" w:rsidRPr="000C1979" w:rsidRDefault="00063B1B" w:rsidP="000D3B70">
            <w:pPr>
              <w:rPr>
                <w:rFonts w:ascii="Century" w:hAnsi="Century"/>
                <w:sz w:val="21"/>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64477CB" w14:textId="77777777" w:rsidR="00063B1B" w:rsidRPr="000C1979" w:rsidRDefault="00063B1B" w:rsidP="000D3B70">
            <w:pPr>
              <w:rPr>
                <w:rFonts w:ascii="Century" w:hAnsi="Century"/>
                <w:sz w:val="21"/>
                <w:szCs w:val="24"/>
              </w:rPr>
            </w:pPr>
          </w:p>
        </w:tc>
      </w:tr>
      <w:tr w:rsidR="00063B1B" w:rsidRPr="000C1979" w14:paraId="13F1CF0C" w14:textId="77777777" w:rsidTr="000D3B70">
        <w:trPr>
          <w:trHeight w:val="540"/>
        </w:trPr>
        <w:tc>
          <w:tcPr>
            <w:tcW w:w="713" w:type="dxa"/>
            <w:tcBorders>
              <w:top w:val="single" w:sz="4" w:space="0" w:color="auto"/>
              <w:left w:val="single" w:sz="4" w:space="0" w:color="auto"/>
              <w:bottom w:val="single" w:sz="4" w:space="0" w:color="auto"/>
              <w:right w:val="single" w:sz="4" w:space="0" w:color="auto"/>
            </w:tcBorders>
            <w:shd w:val="clear" w:color="auto" w:fill="auto"/>
          </w:tcPr>
          <w:p w14:paraId="33D02D88" w14:textId="77777777" w:rsidR="00063B1B" w:rsidRPr="000C1979" w:rsidRDefault="00063B1B" w:rsidP="000D3B70">
            <w:pPr>
              <w:jc w:val="center"/>
              <w:rPr>
                <w:rFonts w:ascii="Century" w:hAnsi="Century"/>
                <w:sz w:val="21"/>
                <w:szCs w:val="24"/>
              </w:rPr>
            </w:pPr>
            <w:r>
              <w:rPr>
                <w:rFonts w:ascii="Century" w:hAnsi="Century" w:hint="eastAsia"/>
                <w:sz w:val="21"/>
                <w:szCs w:val="24"/>
              </w:rPr>
              <w:t>１２</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14:paraId="546F88DB" w14:textId="77777777" w:rsidR="00063B1B" w:rsidRPr="000C1979" w:rsidRDefault="00063B1B" w:rsidP="000D3B70">
            <w:pPr>
              <w:rPr>
                <w:rFonts w:ascii="Century" w:hAnsi="Century"/>
                <w:color w:val="FF0000"/>
                <w:sz w:val="21"/>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E21A37" w14:textId="77777777" w:rsidR="00063B1B" w:rsidRPr="000C1979" w:rsidRDefault="00063B1B" w:rsidP="000D3B70">
            <w:pPr>
              <w:rPr>
                <w:rFonts w:ascii="Century" w:hAnsi="Century"/>
                <w:sz w:val="2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1495F5" w14:textId="77777777" w:rsidR="00063B1B" w:rsidRPr="000C1979" w:rsidRDefault="00063B1B" w:rsidP="000D3B70">
            <w:pPr>
              <w:jc w:val="center"/>
              <w:rPr>
                <w:rFonts w:ascii="Century" w:hAnsi="Century"/>
                <w:color w:val="FF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C9BA02" w14:textId="77777777" w:rsidR="00063B1B" w:rsidRPr="000C1979" w:rsidRDefault="00063B1B" w:rsidP="000D3B70">
            <w:pPr>
              <w:jc w:val="center"/>
              <w:rPr>
                <w:rFonts w:ascii="Century" w:hAnsi="Century"/>
                <w:sz w:val="21"/>
                <w:szCs w:val="24"/>
              </w:rPr>
            </w:pPr>
          </w:p>
        </w:tc>
      </w:tr>
      <w:tr w:rsidR="00063B1B" w:rsidRPr="000C1979" w14:paraId="300A0CBF" w14:textId="77777777" w:rsidTr="000D3B70">
        <w:trPr>
          <w:trHeight w:val="540"/>
        </w:trPr>
        <w:tc>
          <w:tcPr>
            <w:tcW w:w="713" w:type="dxa"/>
            <w:tcBorders>
              <w:top w:val="single" w:sz="4" w:space="0" w:color="auto"/>
              <w:left w:val="single" w:sz="4" w:space="0" w:color="auto"/>
              <w:bottom w:val="single" w:sz="4" w:space="0" w:color="auto"/>
              <w:right w:val="single" w:sz="4" w:space="0" w:color="auto"/>
            </w:tcBorders>
            <w:shd w:val="clear" w:color="auto" w:fill="auto"/>
          </w:tcPr>
          <w:p w14:paraId="3EA0BD8D" w14:textId="77777777" w:rsidR="00063B1B" w:rsidRPr="000C1979" w:rsidRDefault="00063B1B" w:rsidP="000D3B70">
            <w:pPr>
              <w:jc w:val="center"/>
              <w:rPr>
                <w:rFonts w:ascii="Century" w:hAnsi="Century"/>
                <w:sz w:val="21"/>
                <w:szCs w:val="24"/>
              </w:rPr>
            </w:pPr>
            <w:r>
              <w:rPr>
                <w:rFonts w:ascii="Century" w:hAnsi="Century" w:hint="eastAsia"/>
                <w:sz w:val="21"/>
                <w:szCs w:val="24"/>
              </w:rPr>
              <w:t>１３</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7949AEC" w14:textId="77777777" w:rsidR="00063B1B" w:rsidRPr="000C1979" w:rsidRDefault="00063B1B" w:rsidP="000D3B70">
            <w:pPr>
              <w:rPr>
                <w:rFonts w:ascii="Century" w:hAnsi="Century"/>
                <w:sz w:val="21"/>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081B43" w14:textId="77777777" w:rsidR="00063B1B" w:rsidRPr="000C1979" w:rsidRDefault="00063B1B" w:rsidP="000D3B70">
            <w:pPr>
              <w:rPr>
                <w:rFonts w:ascii="Century" w:hAnsi="Century"/>
                <w:sz w:val="2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0AB6C6" w14:textId="77777777" w:rsidR="00063B1B" w:rsidRPr="000C1979" w:rsidRDefault="00063B1B" w:rsidP="000D3B70">
            <w:pPr>
              <w:rPr>
                <w:rFonts w:ascii="Century" w:hAnsi="Century"/>
                <w:sz w:val="21"/>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312B72C" w14:textId="77777777" w:rsidR="00063B1B" w:rsidRPr="000C1979" w:rsidRDefault="00063B1B" w:rsidP="000D3B70">
            <w:pPr>
              <w:rPr>
                <w:rFonts w:ascii="Century" w:hAnsi="Century"/>
                <w:sz w:val="21"/>
                <w:szCs w:val="24"/>
              </w:rPr>
            </w:pPr>
          </w:p>
        </w:tc>
      </w:tr>
      <w:tr w:rsidR="00063B1B" w:rsidRPr="000C1979" w14:paraId="33C39D8F" w14:textId="77777777" w:rsidTr="000D3B70">
        <w:trPr>
          <w:trHeight w:val="540"/>
        </w:trPr>
        <w:tc>
          <w:tcPr>
            <w:tcW w:w="713" w:type="dxa"/>
            <w:tcBorders>
              <w:top w:val="single" w:sz="4" w:space="0" w:color="auto"/>
              <w:left w:val="single" w:sz="4" w:space="0" w:color="auto"/>
              <w:bottom w:val="single" w:sz="4" w:space="0" w:color="auto"/>
              <w:right w:val="single" w:sz="4" w:space="0" w:color="auto"/>
            </w:tcBorders>
            <w:shd w:val="clear" w:color="auto" w:fill="auto"/>
          </w:tcPr>
          <w:p w14:paraId="0C97B54F" w14:textId="77777777" w:rsidR="00063B1B" w:rsidRPr="000C1979" w:rsidRDefault="00063B1B" w:rsidP="000D3B70">
            <w:pPr>
              <w:jc w:val="center"/>
              <w:rPr>
                <w:rFonts w:ascii="Century" w:hAnsi="Century"/>
                <w:sz w:val="21"/>
                <w:szCs w:val="24"/>
              </w:rPr>
            </w:pPr>
            <w:r>
              <w:rPr>
                <w:rFonts w:ascii="Century" w:hAnsi="Century" w:hint="eastAsia"/>
                <w:sz w:val="21"/>
                <w:szCs w:val="24"/>
              </w:rPr>
              <w:t>１４</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3135AD6" w14:textId="77777777" w:rsidR="00063B1B" w:rsidRPr="000C1979" w:rsidRDefault="00063B1B" w:rsidP="000D3B70">
            <w:pPr>
              <w:rPr>
                <w:rFonts w:ascii="Century" w:hAnsi="Century"/>
                <w:sz w:val="21"/>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9093FE" w14:textId="77777777" w:rsidR="00063B1B" w:rsidRPr="000C1979" w:rsidRDefault="00063B1B" w:rsidP="000D3B70">
            <w:pPr>
              <w:rPr>
                <w:rFonts w:ascii="Century" w:hAnsi="Century"/>
                <w:sz w:val="2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8A3F5B" w14:textId="77777777" w:rsidR="00063B1B" w:rsidRPr="000C1979" w:rsidRDefault="00063B1B" w:rsidP="000D3B70">
            <w:pPr>
              <w:rPr>
                <w:rFonts w:ascii="Century" w:hAnsi="Century"/>
                <w:sz w:val="21"/>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AD55DC" w14:textId="77777777" w:rsidR="00063B1B" w:rsidRPr="000C1979" w:rsidRDefault="00063B1B" w:rsidP="000D3B70">
            <w:pPr>
              <w:rPr>
                <w:rFonts w:ascii="Century" w:hAnsi="Century"/>
                <w:sz w:val="21"/>
                <w:szCs w:val="24"/>
              </w:rPr>
            </w:pPr>
          </w:p>
        </w:tc>
      </w:tr>
      <w:tr w:rsidR="00063B1B" w:rsidRPr="000C1979" w14:paraId="752521FB" w14:textId="77777777" w:rsidTr="000D3B70">
        <w:trPr>
          <w:trHeight w:val="540"/>
        </w:trPr>
        <w:tc>
          <w:tcPr>
            <w:tcW w:w="713" w:type="dxa"/>
            <w:tcBorders>
              <w:top w:val="single" w:sz="4" w:space="0" w:color="auto"/>
              <w:left w:val="single" w:sz="4" w:space="0" w:color="auto"/>
              <w:bottom w:val="single" w:sz="4" w:space="0" w:color="auto"/>
              <w:right w:val="single" w:sz="4" w:space="0" w:color="auto"/>
            </w:tcBorders>
            <w:shd w:val="clear" w:color="auto" w:fill="auto"/>
          </w:tcPr>
          <w:p w14:paraId="7280391C" w14:textId="77777777" w:rsidR="00063B1B" w:rsidRPr="000C1979" w:rsidRDefault="00063B1B" w:rsidP="000D3B70">
            <w:pPr>
              <w:jc w:val="center"/>
              <w:rPr>
                <w:rFonts w:ascii="Century" w:hAnsi="Century"/>
                <w:sz w:val="21"/>
                <w:szCs w:val="24"/>
              </w:rPr>
            </w:pPr>
            <w:r>
              <w:rPr>
                <w:rFonts w:ascii="Century" w:hAnsi="Century" w:hint="eastAsia"/>
                <w:sz w:val="21"/>
                <w:szCs w:val="24"/>
              </w:rPr>
              <w:t>１５</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C1BCFEC" w14:textId="77777777" w:rsidR="00063B1B" w:rsidRPr="000C1979" w:rsidRDefault="00063B1B" w:rsidP="000D3B70">
            <w:pPr>
              <w:rPr>
                <w:rFonts w:ascii="Century" w:hAnsi="Century"/>
                <w:sz w:val="21"/>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204682E" w14:textId="77777777" w:rsidR="00063B1B" w:rsidRPr="000C1979" w:rsidRDefault="00063B1B" w:rsidP="000D3B70">
            <w:pPr>
              <w:rPr>
                <w:rFonts w:ascii="Century" w:hAnsi="Century"/>
                <w:sz w:val="2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1D5F36" w14:textId="77777777" w:rsidR="00063B1B" w:rsidRPr="000C1979" w:rsidRDefault="00063B1B" w:rsidP="000D3B70">
            <w:pPr>
              <w:rPr>
                <w:rFonts w:ascii="Century" w:hAnsi="Century"/>
                <w:sz w:val="21"/>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DA84CA" w14:textId="77777777" w:rsidR="00063B1B" w:rsidRPr="000C1979" w:rsidRDefault="00063B1B" w:rsidP="000D3B70">
            <w:pPr>
              <w:rPr>
                <w:rFonts w:ascii="Century" w:hAnsi="Century"/>
                <w:sz w:val="21"/>
                <w:szCs w:val="24"/>
              </w:rPr>
            </w:pPr>
          </w:p>
        </w:tc>
      </w:tr>
      <w:tr w:rsidR="00063B1B" w:rsidRPr="000C1979" w14:paraId="3ED2C264" w14:textId="77777777" w:rsidTr="000D3B70">
        <w:trPr>
          <w:trHeight w:val="540"/>
        </w:trPr>
        <w:tc>
          <w:tcPr>
            <w:tcW w:w="713" w:type="dxa"/>
            <w:tcBorders>
              <w:top w:val="single" w:sz="4" w:space="0" w:color="auto"/>
              <w:left w:val="single" w:sz="4" w:space="0" w:color="auto"/>
              <w:bottom w:val="single" w:sz="4" w:space="0" w:color="auto"/>
              <w:right w:val="single" w:sz="4" w:space="0" w:color="auto"/>
            </w:tcBorders>
            <w:shd w:val="clear" w:color="auto" w:fill="auto"/>
          </w:tcPr>
          <w:p w14:paraId="2C9589E7" w14:textId="77777777" w:rsidR="00063B1B" w:rsidRPr="000C1979" w:rsidRDefault="00063B1B" w:rsidP="000D3B70">
            <w:pPr>
              <w:jc w:val="center"/>
              <w:rPr>
                <w:rFonts w:ascii="Century" w:hAnsi="Century"/>
                <w:sz w:val="21"/>
                <w:szCs w:val="24"/>
              </w:rPr>
            </w:pPr>
            <w:r>
              <w:rPr>
                <w:rFonts w:ascii="Century" w:hAnsi="Century" w:hint="eastAsia"/>
                <w:sz w:val="21"/>
                <w:szCs w:val="24"/>
              </w:rPr>
              <w:t>１６</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FD83629" w14:textId="77777777" w:rsidR="00063B1B" w:rsidRPr="000C1979" w:rsidRDefault="00063B1B" w:rsidP="000D3B70">
            <w:pPr>
              <w:rPr>
                <w:rFonts w:ascii="Century" w:hAnsi="Century"/>
                <w:sz w:val="21"/>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A2BB88" w14:textId="77777777" w:rsidR="00063B1B" w:rsidRPr="000C1979" w:rsidRDefault="00063B1B" w:rsidP="000D3B70">
            <w:pPr>
              <w:rPr>
                <w:rFonts w:ascii="Century" w:hAnsi="Century"/>
                <w:sz w:val="2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0114F8" w14:textId="77777777" w:rsidR="00063B1B" w:rsidRPr="000C1979" w:rsidRDefault="00063B1B" w:rsidP="000D3B70">
            <w:pPr>
              <w:rPr>
                <w:rFonts w:ascii="Century" w:hAnsi="Century"/>
                <w:sz w:val="21"/>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8E2949" w14:textId="77777777" w:rsidR="00063B1B" w:rsidRPr="000C1979" w:rsidRDefault="00063B1B" w:rsidP="000D3B70">
            <w:pPr>
              <w:rPr>
                <w:rFonts w:ascii="Century" w:hAnsi="Century"/>
                <w:sz w:val="21"/>
                <w:szCs w:val="24"/>
              </w:rPr>
            </w:pPr>
          </w:p>
        </w:tc>
      </w:tr>
      <w:tr w:rsidR="00063B1B" w:rsidRPr="000C1979" w14:paraId="06438F77" w14:textId="77777777" w:rsidTr="000D3B70">
        <w:trPr>
          <w:trHeight w:val="540"/>
        </w:trPr>
        <w:tc>
          <w:tcPr>
            <w:tcW w:w="713" w:type="dxa"/>
            <w:tcBorders>
              <w:top w:val="single" w:sz="4" w:space="0" w:color="auto"/>
              <w:left w:val="single" w:sz="4" w:space="0" w:color="auto"/>
              <w:bottom w:val="single" w:sz="4" w:space="0" w:color="auto"/>
              <w:right w:val="single" w:sz="4" w:space="0" w:color="auto"/>
            </w:tcBorders>
            <w:shd w:val="clear" w:color="auto" w:fill="auto"/>
          </w:tcPr>
          <w:p w14:paraId="36784D3F" w14:textId="77777777" w:rsidR="00063B1B" w:rsidRPr="000C1979" w:rsidRDefault="00063B1B" w:rsidP="000D3B70">
            <w:pPr>
              <w:jc w:val="center"/>
              <w:rPr>
                <w:rFonts w:ascii="Century" w:hAnsi="Century"/>
                <w:sz w:val="21"/>
                <w:szCs w:val="24"/>
              </w:rPr>
            </w:pPr>
            <w:r>
              <w:rPr>
                <w:rFonts w:ascii="Century" w:hAnsi="Century" w:hint="eastAsia"/>
                <w:sz w:val="21"/>
                <w:szCs w:val="24"/>
              </w:rPr>
              <w:t>１７</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0383856" w14:textId="77777777" w:rsidR="00063B1B" w:rsidRPr="000C1979" w:rsidRDefault="00063B1B" w:rsidP="000D3B70">
            <w:pPr>
              <w:rPr>
                <w:rFonts w:ascii="Century" w:hAnsi="Century"/>
                <w:sz w:val="21"/>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7D61BE6" w14:textId="77777777" w:rsidR="00063B1B" w:rsidRPr="000C1979" w:rsidRDefault="00063B1B" w:rsidP="000D3B70">
            <w:pPr>
              <w:rPr>
                <w:rFonts w:ascii="Century" w:hAnsi="Century"/>
                <w:sz w:val="2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F92C87" w14:textId="77777777" w:rsidR="00063B1B" w:rsidRPr="000C1979" w:rsidRDefault="00063B1B" w:rsidP="000D3B70">
            <w:pPr>
              <w:rPr>
                <w:rFonts w:ascii="Century" w:hAnsi="Century"/>
                <w:sz w:val="21"/>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2E3F6A" w14:textId="77777777" w:rsidR="00063B1B" w:rsidRPr="000C1979" w:rsidRDefault="00063B1B" w:rsidP="000D3B70">
            <w:pPr>
              <w:rPr>
                <w:rFonts w:ascii="Century" w:hAnsi="Century"/>
                <w:sz w:val="21"/>
                <w:szCs w:val="24"/>
              </w:rPr>
            </w:pPr>
          </w:p>
        </w:tc>
      </w:tr>
      <w:tr w:rsidR="00063B1B" w:rsidRPr="000C1979" w14:paraId="01F3C732" w14:textId="77777777" w:rsidTr="000D3B70">
        <w:trPr>
          <w:trHeight w:val="540"/>
        </w:trPr>
        <w:tc>
          <w:tcPr>
            <w:tcW w:w="713" w:type="dxa"/>
            <w:tcBorders>
              <w:top w:val="single" w:sz="4" w:space="0" w:color="auto"/>
              <w:left w:val="single" w:sz="4" w:space="0" w:color="auto"/>
              <w:bottom w:val="single" w:sz="4" w:space="0" w:color="auto"/>
              <w:right w:val="single" w:sz="4" w:space="0" w:color="auto"/>
            </w:tcBorders>
            <w:shd w:val="clear" w:color="auto" w:fill="auto"/>
          </w:tcPr>
          <w:p w14:paraId="68E3866B" w14:textId="77777777" w:rsidR="00063B1B" w:rsidRDefault="00063B1B" w:rsidP="000D3B70">
            <w:pPr>
              <w:jc w:val="center"/>
              <w:rPr>
                <w:rFonts w:ascii="Century" w:hAnsi="Century" w:hint="eastAsia"/>
                <w:sz w:val="21"/>
                <w:szCs w:val="24"/>
              </w:rPr>
            </w:pPr>
            <w:r>
              <w:rPr>
                <w:rFonts w:ascii="Century" w:hAnsi="Century" w:hint="eastAsia"/>
                <w:sz w:val="21"/>
                <w:szCs w:val="24"/>
              </w:rPr>
              <w:t>１８</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BA8ADEE" w14:textId="77777777" w:rsidR="00063B1B" w:rsidRPr="000C1979" w:rsidRDefault="00063B1B" w:rsidP="000D3B70">
            <w:pPr>
              <w:rPr>
                <w:rFonts w:ascii="Century" w:hAnsi="Century"/>
                <w:sz w:val="21"/>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25755B" w14:textId="77777777" w:rsidR="00063B1B" w:rsidRPr="000C1979" w:rsidRDefault="00063B1B" w:rsidP="000D3B70">
            <w:pPr>
              <w:rPr>
                <w:rFonts w:ascii="Century" w:hAnsi="Century"/>
                <w:sz w:val="2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13DB21" w14:textId="77777777" w:rsidR="00063B1B" w:rsidRPr="000C1979" w:rsidRDefault="00063B1B" w:rsidP="000D3B70">
            <w:pPr>
              <w:rPr>
                <w:rFonts w:ascii="Century" w:hAnsi="Century"/>
                <w:sz w:val="21"/>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5CA6E3C" w14:textId="77777777" w:rsidR="00063B1B" w:rsidRPr="000C1979" w:rsidRDefault="00063B1B" w:rsidP="000D3B70">
            <w:pPr>
              <w:rPr>
                <w:rFonts w:ascii="Century" w:hAnsi="Century"/>
                <w:sz w:val="21"/>
                <w:szCs w:val="24"/>
              </w:rPr>
            </w:pPr>
          </w:p>
        </w:tc>
      </w:tr>
      <w:tr w:rsidR="00063B1B" w:rsidRPr="000C1979" w14:paraId="1EFA779F" w14:textId="77777777" w:rsidTr="000D3B70">
        <w:trPr>
          <w:trHeight w:val="540"/>
        </w:trPr>
        <w:tc>
          <w:tcPr>
            <w:tcW w:w="713" w:type="dxa"/>
            <w:tcBorders>
              <w:top w:val="single" w:sz="4" w:space="0" w:color="auto"/>
              <w:left w:val="single" w:sz="4" w:space="0" w:color="auto"/>
              <w:bottom w:val="single" w:sz="4" w:space="0" w:color="auto"/>
              <w:right w:val="single" w:sz="4" w:space="0" w:color="auto"/>
            </w:tcBorders>
            <w:shd w:val="clear" w:color="auto" w:fill="auto"/>
          </w:tcPr>
          <w:p w14:paraId="002D8303" w14:textId="77777777" w:rsidR="00063B1B" w:rsidRDefault="00063B1B" w:rsidP="000D3B70">
            <w:pPr>
              <w:jc w:val="center"/>
              <w:rPr>
                <w:rFonts w:ascii="Century" w:hAnsi="Century" w:hint="eastAsia"/>
                <w:sz w:val="21"/>
                <w:szCs w:val="24"/>
              </w:rPr>
            </w:pPr>
            <w:r>
              <w:rPr>
                <w:rFonts w:ascii="Century" w:hAnsi="Century" w:hint="eastAsia"/>
                <w:sz w:val="21"/>
                <w:szCs w:val="24"/>
              </w:rPr>
              <w:t>１９</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D07C642" w14:textId="77777777" w:rsidR="00063B1B" w:rsidRPr="000C1979" w:rsidRDefault="00063B1B" w:rsidP="000D3B70">
            <w:pPr>
              <w:rPr>
                <w:rFonts w:ascii="Century" w:hAnsi="Century"/>
                <w:sz w:val="21"/>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4DBD57" w14:textId="77777777" w:rsidR="00063B1B" w:rsidRPr="000C1979" w:rsidRDefault="00063B1B" w:rsidP="000D3B70">
            <w:pPr>
              <w:rPr>
                <w:rFonts w:ascii="Century" w:hAnsi="Century"/>
                <w:sz w:val="2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65ADDC" w14:textId="77777777" w:rsidR="00063B1B" w:rsidRPr="000C1979" w:rsidRDefault="00063B1B" w:rsidP="000D3B70">
            <w:pPr>
              <w:rPr>
                <w:rFonts w:ascii="Century" w:hAnsi="Century"/>
                <w:sz w:val="21"/>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CBC968" w14:textId="77777777" w:rsidR="00063B1B" w:rsidRPr="000C1979" w:rsidRDefault="00063B1B" w:rsidP="000D3B70">
            <w:pPr>
              <w:rPr>
                <w:rFonts w:ascii="Century" w:hAnsi="Century"/>
                <w:sz w:val="21"/>
                <w:szCs w:val="24"/>
              </w:rPr>
            </w:pPr>
          </w:p>
        </w:tc>
      </w:tr>
      <w:tr w:rsidR="00063B1B" w:rsidRPr="000C1979" w14:paraId="36E2A1F4" w14:textId="77777777" w:rsidTr="000D3B70">
        <w:trPr>
          <w:trHeight w:val="540"/>
        </w:trPr>
        <w:tc>
          <w:tcPr>
            <w:tcW w:w="713" w:type="dxa"/>
            <w:tcBorders>
              <w:top w:val="single" w:sz="4" w:space="0" w:color="auto"/>
              <w:left w:val="single" w:sz="4" w:space="0" w:color="auto"/>
              <w:bottom w:val="single" w:sz="4" w:space="0" w:color="auto"/>
              <w:right w:val="single" w:sz="4" w:space="0" w:color="auto"/>
            </w:tcBorders>
            <w:shd w:val="clear" w:color="auto" w:fill="auto"/>
          </w:tcPr>
          <w:p w14:paraId="09CBC444" w14:textId="77777777" w:rsidR="00063B1B" w:rsidRDefault="00063B1B" w:rsidP="000D3B70">
            <w:pPr>
              <w:jc w:val="center"/>
              <w:rPr>
                <w:rFonts w:ascii="Century" w:hAnsi="Century" w:hint="eastAsia"/>
                <w:sz w:val="21"/>
                <w:szCs w:val="24"/>
              </w:rPr>
            </w:pPr>
            <w:r>
              <w:rPr>
                <w:rFonts w:ascii="Century" w:hAnsi="Century" w:hint="eastAsia"/>
                <w:sz w:val="21"/>
                <w:szCs w:val="24"/>
              </w:rPr>
              <w:t>２０</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9350C57" w14:textId="77777777" w:rsidR="00063B1B" w:rsidRPr="000C1979" w:rsidRDefault="00063B1B" w:rsidP="000D3B70">
            <w:pPr>
              <w:rPr>
                <w:rFonts w:ascii="Century" w:hAnsi="Century"/>
                <w:sz w:val="21"/>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2742D1" w14:textId="77777777" w:rsidR="00063B1B" w:rsidRPr="000C1979" w:rsidRDefault="00063B1B" w:rsidP="000D3B70">
            <w:pPr>
              <w:rPr>
                <w:rFonts w:ascii="Century" w:hAnsi="Century"/>
                <w:sz w:val="2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3B2445" w14:textId="77777777" w:rsidR="00063B1B" w:rsidRPr="000C1979" w:rsidRDefault="00063B1B" w:rsidP="000D3B70">
            <w:pPr>
              <w:rPr>
                <w:rFonts w:ascii="Century" w:hAnsi="Century"/>
                <w:sz w:val="21"/>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EB2476" w14:textId="77777777" w:rsidR="00063B1B" w:rsidRPr="000C1979" w:rsidRDefault="00063B1B" w:rsidP="000D3B70">
            <w:pPr>
              <w:rPr>
                <w:rFonts w:ascii="Century" w:hAnsi="Century"/>
                <w:sz w:val="21"/>
                <w:szCs w:val="24"/>
              </w:rPr>
            </w:pPr>
          </w:p>
        </w:tc>
      </w:tr>
    </w:tbl>
    <w:p w14:paraId="2F6BD473" w14:textId="77777777" w:rsidR="00063B1B" w:rsidRPr="00ED0FAD" w:rsidRDefault="00063B1B" w:rsidP="00063B1B">
      <w:pPr>
        <w:rPr>
          <w:rFonts w:hint="eastAsia"/>
        </w:rPr>
      </w:pPr>
    </w:p>
    <w:p w14:paraId="56C20C34" w14:textId="77777777" w:rsidR="00063B1B" w:rsidRDefault="00063B1B" w:rsidP="00063B1B">
      <w:pPr>
        <w:rPr>
          <w:rFonts w:hint="eastAsia"/>
        </w:rPr>
      </w:pPr>
    </w:p>
    <w:p w14:paraId="6D5B0B38" w14:textId="77777777" w:rsidR="00063B1B" w:rsidRDefault="00063B1B" w:rsidP="00063B1B">
      <w:pPr>
        <w:rPr>
          <w:rFonts w:hint="eastAsia"/>
        </w:rPr>
      </w:pPr>
    </w:p>
    <w:p w14:paraId="58CA4580" w14:textId="77777777" w:rsidR="00063B1B" w:rsidRDefault="00063B1B" w:rsidP="00063B1B">
      <w:pPr>
        <w:rPr>
          <w:rFonts w:hint="eastAsia"/>
        </w:rPr>
      </w:pPr>
    </w:p>
    <w:p w14:paraId="62D9178A" w14:textId="77777777" w:rsidR="00063B1B" w:rsidRDefault="00063B1B" w:rsidP="00063B1B">
      <w:pPr>
        <w:rPr>
          <w:rFonts w:hint="eastAsia"/>
        </w:rPr>
      </w:pPr>
      <w:r>
        <w:rPr>
          <w:rFonts w:hint="eastAsia"/>
        </w:rPr>
        <w:lastRenderedPageBreak/>
        <w:t>別表２（第１０条関係）</w:t>
      </w:r>
    </w:p>
    <w:p w14:paraId="3D68F362" w14:textId="77777777" w:rsidR="00063B1B" w:rsidRDefault="00063B1B" w:rsidP="00A13C36">
      <w:pPr>
        <w:ind w:firstLineChars="694" w:firstLine="2227"/>
        <w:rPr>
          <w:rFonts w:hint="eastAsia"/>
          <w:b/>
          <w:sz w:val="32"/>
          <w:szCs w:val="32"/>
        </w:rPr>
      </w:pPr>
      <w:r w:rsidRPr="00976624">
        <w:rPr>
          <w:rFonts w:hint="eastAsia"/>
          <w:b/>
          <w:sz w:val="32"/>
          <w:szCs w:val="32"/>
        </w:rPr>
        <w:t>防火管理業務の一部委託状況表</w:t>
      </w:r>
    </w:p>
    <w:p w14:paraId="7E4DBFCE" w14:textId="77777777" w:rsidR="00BB41DF" w:rsidRDefault="00BB41D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425"/>
        <w:gridCol w:w="7194"/>
      </w:tblGrid>
      <w:tr w:rsidR="00063B1B" w14:paraId="0C0FCEDF" w14:textId="77777777" w:rsidTr="00B347AE">
        <w:trPr>
          <w:trHeight w:val="1296"/>
        </w:trPr>
        <w:tc>
          <w:tcPr>
            <w:tcW w:w="8720" w:type="dxa"/>
            <w:gridSpan w:val="4"/>
          </w:tcPr>
          <w:p w14:paraId="07C42D70" w14:textId="77777777" w:rsidR="00063B1B" w:rsidRDefault="00063B1B">
            <w:pPr>
              <w:rPr>
                <w:rFonts w:hint="eastAsia"/>
              </w:rPr>
            </w:pPr>
            <w:r>
              <w:rPr>
                <w:rFonts w:hint="eastAsia"/>
              </w:rPr>
              <w:t>受託者の氏名及び住所（法人にあっては名称及び主たる事務所の所在地）</w:t>
            </w:r>
          </w:p>
        </w:tc>
      </w:tr>
      <w:tr w:rsidR="00063B1B" w14:paraId="2BDE2E09" w14:textId="77777777" w:rsidTr="00B347AE">
        <w:tc>
          <w:tcPr>
            <w:tcW w:w="8720" w:type="dxa"/>
            <w:gridSpan w:val="4"/>
          </w:tcPr>
          <w:p w14:paraId="558008CB" w14:textId="77777777" w:rsidR="00063B1B" w:rsidRDefault="00063B1B" w:rsidP="00B347AE">
            <w:pPr>
              <w:jc w:val="center"/>
              <w:rPr>
                <w:rFonts w:hint="eastAsia"/>
              </w:rPr>
            </w:pPr>
            <w:r>
              <w:rPr>
                <w:rFonts w:hint="eastAsia"/>
              </w:rPr>
              <w:t>一　部　委　託　の　範　囲</w:t>
            </w:r>
          </w:p>
        </w:tc>
      </w:tr>
      <w:tr w:rsidR="00D65AA7" w14:paraId="6E654923" w14:textId="77777777" w:rsidTr="00D65AA7">
        <w:trPr>
          <w:cantSplit/>
          <w:trHeight w:val="1134"/>
        </w:trPr>
        <w:tc>
          <w:tcPr>
            <w:tcW w:w="534" w:type="dxa"/>
            <w:vMerge w:val="restart"/>
            <w:textDirection w:val="tbRlV"/>
            <w:vAlign w:val="center"/>
          </w:tcPr>
          <w:p w14:paraId="0598E464" w14:textId="77777777" w:rsidR="00A13C36" w:rsidRPr="00D65AA7" w:rsidRDefault="00A13C36" w:rsidP="00B347AE">
            <w:pPr>
              <w:ind w:left="113" w:right="113"/>
              <w:jc w:val="center"/>
              <w:rPr>
                <w:rFonts w:hint="eastAsia"/>
                <w:sz w:val="21"/>
                <w:szCs w:val="21"/>
              </w:rPr>
            </w:pPr>
            <w:r w:rsidRPr="00D65AA7">
              <w:rPr>
                <w:rFonts w:hint="eastAsia"/>
                <w:sz w:val="21"/>
                <w:szCs w:val="21"/>
              </w:rPr>
              <w:t>受　託　者　の　行　う　防　火　管　理　業　務　の　方　法</w:t>
            </w:r>
          </w:p>
        </w:tc>
        <w:tc>
          <w:tcPr>
            <w:tcW w:w="567" w:type="dxa"/>
            <w:vMerge w:val="restart"/>
            <w:textDirection w:val="tbRlV"/>
            <w:vAlign w:val="center"/>
          </w:tcPr>
          <w:p w14:paraId="557E90FE" w14:textId="77777777" w:rsidR="00A13C36" w:rsidRPr="00D65AA7" w:rsidRDefault="00A13C36" w:rsidP="00B347AE">
            <w:pPr>
              <w:ind w:left="113" w:right="113"/>
              <w:jc w:val="center"/>
              <w:rPr>
                <w:rFonts w:hint="eastAsia"/>
                <w:sz w:val="21"/>
                <w:szCs w:val="21"/>
              </w:rPr>
            </w:pPr>
            <w:r w:rsidRPr="00D65AA7">
              <w:rPr>
                <w:rFonts w:hint="eastAsia"/>
                <w:sz w:val="21"/>
                <w:szCs w:val="21"/>
              </w:rPr>
              <w:t>常駐方式</w:t>
            </w:r>
          </w:p>
        </w:tc>
        <w:tc>
          <w:tcPr>
            <w:tcW w:w="425" w:type="dxa"/>
            <w:textDirection w:val="tbRlV"/>
            <w:vAlign w:val="center"/>
          </w:tcPr>
          <w:p w14:paraId="738D30BE" w14:textId="77777777" w:rsidR="00A13C36" w:rsidRPr="00D65AA7" w:rsidRDefault="00A13C36" w:rsidP="00B347AE">
            <w:pPr>
              <w:ind w:left="113" w:right="113"/>
              <w:jc w:val="center"/>
              <w:rPr>
                <w:rFonts w:hint="eastAsia"/>
                <w:sz w:val="21"/>
                <w:szCs w:val="21"/>
              </w:rPr>
            </w:pPr>
            <w:r w:rsidRPr="00D65AA7">
              <w:rPr>
                <w:rFonts w:hint="eastAsia"/>
                <w:sz w:val="21"/>
                <w:szCs w:val="21"/>
              </w:rPr>
              <w:t>範囲</w:t>
            </w:r>
          </w:p>
        </w:tc>
        <w:tc>
          <w:tcPr>
            <w:tcW w:w="7194" w:type="dxa"/>
          </w:tcPr>
          <w:p w14:paraId="0A93EC60" w14:textId="77777777" w:rsidR="00A13C36" w:rsidRDefault="00A13C36">
            <w:pPr>
              <w:rPr>
                <w:rFonts w:hint="eastAsia"/>
              </w:rPr>
            </w:pPr>
            <w:r>
              <w:rPr>
                <w:rFonts w:hint="eastAsia"/>
              </w:rPr>
              <w:t>□火気使用個所の点検監視業務</w:t>
            </w:r>
          </w:p>
          <w:p w14:paraId="67DFE262" w14:textId="77777777" w:rsidR="00A13C36" w:rsidRDefault="00A13C36">
            <w:pPr>
              <w:rPr>
                <w:rFonts w:hint="eastAsia"/>
              </w:rPr>
            </w:pPr>
            <w:r>
              <w:rPr>
                <w:rFonts w:hint="eastAsia"/>
              </w:rPr>
              <w:t>□避難又は防火上必要な構造及び設備の維持管理</w:t>
            </w:r>
          </w:p>
          <w:p w14:paraId="12FCBCB2" w14:textId="77777777" w:rsidR="00A13C36" w:rsidRDefault="00A13C36">
            <w:pPr>
              <w:rPr>
                <w:rFonts w:hint="eastAsia"/>
              </w:rPr>
            </w:pPr>
            <w:r>
              <w:rPr>
                <w:rFonts w:hint="eastAsia"/>
              </w:rPr>
              <w:t>□火災が発生した場合の初動措置</w:t>
            </w:r>
          </w:p>
          <w:p w14:paraId="04DFAC25" w14:textId="77777777" w:rsidR="00A13C36" w:rsidRDefault="00A13C36">
            <w:pPr>
              <w:rPr>
                <w:rFonts w:hint="eastAsia"/>
              </w:rPr>
            </w:pPr>
            <w:r>
              <w:rPr>
                <w:rFonts w:hint="eastAsia"/>
              </w:rPr>
              <w:t xml:space="preserve">　　□初期消火　□通報連絡　□避難誘導　□その他（　　　　　　）</w:t>
            </w:r>
          </w:p>
          <w:p w14:paraId="13DBB2C1" w14:textId="77777777" w:rsidR="00A13C36" w:rsidRDefault="00A13C36">
            <w:pPr>
              <w:rPr>
                <w:rFonts w:hint="eastAsia"/>
              </w:rPr>
            </w:pPr>
            <w:r>
              <w:rPr>
                <w:rFonts w:hint="eastAsia"/>
              </w:rPr>
              <w:t>□周囲の可燃物の管理</w:t>
            </w:r>
          </w:p>
        </w:tc>
      </w:tr>
      <w:tr w:rsidR="00D65AA7" w14:paraId="204EF8EC" w14:textId="77777777" w:rsidTr="00D65AA7">
        <w:trPr>
          <w:cantSplit/>
          <w:trHeight w:val="1134"/>
        </w:trPr>
        <w:tc>
          <w:tcPr>
            <w:tcW w:w="534" w:type="dxa"/>
            <w:vMerge/>
            <w:textDirection w:val="tbRlV"/>
            <w:vAlign w:val="center"/>
          </w:tcPr>
          <w:p w14:paraId="3EB3B84E" w14:textId="77777777" w:rsidR="00A13C36" w:rsidRPr="00D65AA7" w:rsidRDefault="00A13C36" w:rsidP="00B347AE">
            <w:pPr>
              <w:ind w:left="113" w:right="113"/>
              <w:jc w:val="center"/>
              <w:rPr>
                <w:rFonts w:hint="eastAsia"/>
                <w:sz w:val="21"/>
                <w:szCs w:val="21"/>
              </w:rPr>
            </w:pPr>
          </w:p>
        </w:tc>
        <w:tc>
          <w:tcPr>
            <w:tcW w:w="567" w:type="dxa"/>
            <w:vMerge/>
            <w:textDirection w:val="tbRlV"/>
            <w:vAlign w:val="center"/>
          </w:tcPr>
          <w:p w14:paraId="0FB25417" w14:textId="77777777" w:rsidR="00A13C36" w:rsidRPr="00D65AA7" w:rsidRDefault="00A13C36" w:rsidP="00B347AE">
            <w:pPr>
              <w:ind w:left="113" w:right="113"/>
              <w:jc w:val="center"/>
              <w:rPr>
                <w:rFonts w:hint="eastAsia"/>
                <w:sz w:val="21"/>
                <w:szCs w:val="21"/>
              </w:rPr>
            </w:pPr>
          </w:p>
        </w:tc>
        <w:tc>
          <w:tcPr>
            <w:tcW w:w="425" w:type="dxa"/>
            <w:textDirection w:val="tbRlV"/>
            <w:vAlign w:val="center"/>
          </w:tcPr>
          <w:p w14:paraId="4750C255" w14:textId="77777777" w:rsidR="00A13C36" w:rsidRPr="00D65AA7" w:rsidRDefault="00A13C36" w:rsidP="00B347AE">
            <w:pPr>
              <w:ind w:left="113" w:right="113"/>
              <w:jc w:val="center"/>
              <w:rPr>
                <w:rFonts w:hint="eastAsia"/>
                <w:sz w:val="21"/>
                <w:szCs w:val="21"/>
              </w:rPr>
            </w:pPr>
            <w:r w:rsidRPr="00D65AA7">
              <w:rPr>
                <w:rFonts w:hint="eastAsia"/>
                <w:sz w:val="21"/>
                <w:szCs w:val="21"/>
              </w:rPr>
              <w:t>方法</w:t>
            </w:r>
          </w:p>
        </w:tc>
        <w:tc>
          <w:tcPr>
            <w:tcW w:w="7194" w:type="dxa"/>
          </w:tcPr>
          <w:p w14:paraId="003C17C4" w14:textId="77777777" w:rsidR="00A13C36" w:rsidRDefault="00A13C36">
            <w:pPr>
              <w:rPr>
                <w:rFonts w:hint="eastAsia"/>
              </w:rPr>
            </w:pPr>
            <w:r>
              <w:rPr>
                <w:rFonts w:hint="eastAsia"/>
              </w:rPr>
              <w:t>常駐場所</w:t>
            </w:r>
          </w:p>
          <w:p w14:paraId="1C68685D" w14:textId="77777777" w:rsidR="00A13C36" w:rsidRDefault="00A13C36">
            <w:pPr>
              <w:rPr>
                <w:rFonts w:hint="eastAsia"/>
              </w:rPr>
            </w:pPr>
            <w:r>
              <w:rPr>
                <w:rFonts w:hint="eastAsia"/>
              </w:rPr>
              <w:t>常駐人員</w:t>
            </w:r>
          </w:p>
          <w:p w14:paraId="6C786710" w14:textId="77777777" w:rsidR="00A13C36" w:rsidRDefault="00A13C36">
            <w:pPr>
              <w:rPr>
                <w:rFonts w:hint="eastAsia"/>
              </w:rPr>
            </w:pPr>
            <w:r>
              <w:rPr>
                <w:rFonts w:hint="eastAsia"/>
              </w:rPr>
              <w:t>委託する防火対象物の範囲</w:t>
            </w:r>
          </w:p>
          <w:p w14:paraId="6216D0A3" w14:textId="77777777" w:rsidR="00A13C36" w:rsidRDefault="00A13C36">
            <w:pPr>
              <w:rPr>
                <w:rFonts w:hint="eastAsia"/>
              </w:rPr>
            </w:pPr>
            <w:r>
              <w:rPr>
                <w:rFonts w:hint="eastAsia"/>
              </w:rPr>
              <w:t>委託する時間帯</w:t>
            </w:r>
          </w:p>
        </w:tc>
      </w:tr>
      <w:tr w:rsidR="00D65AA7" w14:paraId="217274CD" w14:textId="77777777" w:rsidTr="00D65AA7">
        <w:trPr>
          <w:cantSplit/>
          <w:trHeight w:val="1134"/>
        </w:trPr>
        <w:tc>
          <w:tcPr>
            <w:tcW w:w="534" w:type="dxa"/>
            <w:vMerge/>
            <w:textDirection w:val="tbRlV"/>
            <w:vAlign w:val="center"/>
          </w:tcPr>
          <w:p w14:paraId="10B04B4E" w14:textId="77777777" w:rsidR="00A13C36" w:rsidRPr="00D65AA7" w:rsidRDefault="00A13C36" w:rsidP="00B347AE">
            <w:pPr>
              <w:ind w:left="113" w:right="113"/>
              <w:jc w:val="center"/>
              <w:rPr>
                <w:rFonts w:hint="eastAsia"/>
                <w:sz w:val="21"/>
                <w:szCs w:val="21"/>
              </w:rPr>
            </w:pPr>
          </w:p>
        </w:tc>
        <w:tc>
          <w:tcPr>
            <w:tcW w:w="567" w:type="dxa"/>
            <w:vMerge w:val="restart"/>
            <w:textDirection w:val="tbRlV"/>
            <w:vAlign w:val="center"/>
          </w:tcPr>
          <w:p w14:paraId="5645B372" w14:textId="77777777" w:rsidR="00A13C36" w:rsidRPr="00D65AA7" w:rsidRDefault="00A13C36" w:rsidP="00B347AE">
            <w:pPr>
              <w:ind w:left="113" w:right="113"/>
              <w:jc w:val="center"/>
              <w:rPr>
                <w:rFonts w:hint="eastAsia"/>
                <w:sz w:val="21"/>
                <w:szCs w:val="21"/>
              </w:rPr>
            </w:pPr>
            <w:r w:rsidRPr="00D65AA7">
              <w:rPr>
                <w:rFonts w:hint="eastAsia"/>
                <w:sz w:val="21"/>
                <w:szCs w:val="21"/>
              </w:rPr>
              <w:t>巡回方式</w:t>
            </w:r>
          </w:p>
        </w:tc>
        <w:tc>
          <w:tcPr>
            <w:tcW w:w="425" w:type="dxa"/>
            <w:textDirection w:val="tbRlV"/>
            <w:vAlign w:val="center"/>
          </w:tcPr>
          <w:p w14:paraId="4B01FA86" w14:textId="77777777" w:rsidR="00A13C36" w:rsidRPr="00D65AA7" w:rsidRDefault="00A13C36" w:rsidP="00B347AE">
            <w:pPr>
              <w:ind w:left="113" w:right="113"/>
              <w:jc w:val="center"/>
              <w:rPr>
                <w:rFonts w:hint="eastAsia"/>
                <w:sz w:val="21"/>
                <w:szCs w:val="21"/>
              </w:rPr>
            </w:pPr>
            <w:r w:rsidRPr="00D65AA7">
              <w:rPr>
                <w:rFonts w:hint="eastAsia"/>
                <w:sz w:val="21"/>
                <w:szCs w:val="21"/>
              </w:rPr>
              <w:t>範囲</w:t>
            </w:r>
          </w:p>
        </w:tc>
        <w:tc>
          <w:tcPr>
            <w:tcW w:w="7194" w:type="dxa"/>
          </w:tcPr>
          <w:p w14:paraId="25F4C5EA" w14:textId="77777777" w:rsidR="00A13C36" w:rsidRDefault="00A13C36">
            <w:pPr>
              <w:rPr>
                <w:rFonts w:hint="eastAsia"/>
              </w:rPr>
            </w:pPr>
            <w:r>
              <w:rPr>
                <w:rFonts w:hint="eastAsia"/>
              </w:rPr>
              <w:t>□巡回による火気使用個所の点検監視業務</w:t>
            </w:r>
          </w:p>
          <w:p w14:paraId="3A5976AD" w14:textId="77777777" w:rsidR="00A13C36" w:rsidRDefault="00A13C36">
            <w:pPr>
              <w:rPr>
                <w:rFonts w:hint="eastAsia"/>
              </w:rPr>
            </w:pPr>
            <w:r>
              <w:rPr>
                <w:rFonts w:hint="eastAsia"/>
              </w:rPr>
              <w:t>□火災が発生した場合の初動措置</w:t>
            </w:r>
          </w:p>
          <w:p w14:paraId="152AAE6E" w14:textId="77777777" w:rsidR="00A13C36" w:rsidRDefault="00A13C36">
            <w:pPr>
              <w:rPr>
                <w:rFonts w:hint="eastAsia"/>
              </w:rPr>
            </w:pPr>
            <w:r>
              <w:rPr>
                <w:rFonts w:hint="eastAsia"/>
              </w:rPr>
              <w:t xml:space="preserve">　　□初期消火　□通報連絡　□避難誘導　□その他（　　　　　　）</w:t>
            </w:r>
          </w:p>
        </w:tc>
      </w:tr>
      <w:tr w:rsidR="00D65AA7" w14:paraId="6537CFD8" w14:textId="77777777" w:rsidTr="00D65AA7">
        <w:trPr>
          <w:cantSplit/>
          <w:trHeight w:val="1134"/>
        </w:trPr>
        <w:tc>
          <w:tcPr>
            <w:tcW w:w="534" w:type="dxa"/>
            <w:vMerge/>
            <w:textDirection w:val="tbRlV"/>
            <w:vAlign w:val="center"/>
          </w:tcPr>
          <w:p w14:paraId="3EF790D9" w14:textId="77777777" w:rsidR="00A13C36" w:rsidRPr="00D65AA7" w:rsidRDefault="00A13C36" w:rsidP="00B347AE">
            <w:pPr>
              <w:ind w:left="113" w:right="113"/>
              <w:jc w:val="center"/>
              <w:rPr>
                <w:rFonts w:hint="eastAsia"/>
                <w:sz w:val="21"/>
                <w:szCs w:val="21"/>
              </w:rPr>
            </w:pPr>
          </w:p>
        </w:tc>
        <w:tc>
          <w:tcPr>
            <w:tcW w:w="567" w:type="dxa"/>
            <w:vMerge/>
            <w:textDirection w:val="tbRlV"/>
            <w:vAlign w:val="center"/>
          </w:tcPr>
          <w:p w14:paraId="3A7CAD66" w14:textId="77777777" w:rsidR="00A13C36" w:rsidRPr="00D65AA7" w:rsidRDefault="00A13C36" w:rsidP="00B347AE">
            <w:pPr>
              <w:ind w:left="113" w:right="113"/>
              <w:jc w:val="center"/>
              <w:rPr>
                <w:rFonts w:hint="eastAsia"/>
                <w:sz w:val="21"/>
                <w:szCs w:val="21"/>
              </w:rPr>
            </w:pPr>
          </w:p>
        </w:tc>
        <w:tc>
          <w:tcPr>
            <w:tcW w:w="425" w:type="dxa"/>
            <w:textDirection w:val="tbRlV"/>
            <w:vAlign w:val="center"/>
          </w:tcPr>
          <w:p w14:paraId="5C14F05A" w14:textId="77777777" w:rsidR="00A13C36" w:rsidRPr="00D65AA7" w:rsidRDefault="00A13C36" w:rsidP="00B347AE">
            <w:pPr>
              <w:ind w:left="113" w:right="113"/>
              <w:jc w:val="center"/>
              <w:rPr>
                <w:rFonts w:hint="eastAsia"/>
                <w:sz w:val="21"/>
                <w:szCs w:val="21"/>
              </w:rPr>
            </w:pPr>
            <w:r w:rsidRPr="00D65AA7">
              <w:rPr>
                <w:rFonts w:hint="eastAsia"/>
                <w:sz w:val="21"/>
                <w:szCs w:val="21"/>
              </w:rPr>
              <w:t>方法</w:t>
            </w:r>
          </w:p>
        </w:tc>
        <w:tc>
          <w:tcPr>
            <w:tcW w:w="7194" w:type="dxa"/>
          </w:tcPr>
          <w:p w14:paraId="2A55A5C8" w14:textId="77777777" w:rsidR="00A13C36" w:rsidRDefault="00A13C36">
            <w:pPr>
              <w:rPr>
                <w:rFonts w:hint="eastAsia"/>
              </w:rPr>
            </w:pPr>
            <w:r>
              <w:rPr>
                <w:rFonts w:hint="eastAsia"/>
              </w:rPr>
              <w:t>委託する防火対象物の範囲</w:t>
            </w:r>
          </w:p>
          <w:p w14:paraId="32C5B183" w14:textId="77777777" w:rsidR="00A13C36" w:rsidRDefault="00A13C36">
            <w:pPr>
              <w:rPr>
                <w:rFonts w:hint="eastAsia"/>
              </w:rPr>
            </w:pPr>
            <w:r>
              <w:rPr>
                <w:rFonts w:hint="eastAsia"/>
              </w:rPr>
              <w:t>委託する時間帯</w:t>
            </w:r>
          </w:p>
        </w:tc>
      </w:tr>
      <w:tr w:rsidR="00D65AA7" w14:paraId="3A6D6FD1" w14:textId="77777777" w:rsidTr="00D65AA7">
        <w:trPr>
          <w:cantSplit/>
          <w:trHeight w:val="1134"/>
        </w:trPr>
        <w:tc>
          <w:tcPr>
            <w:tcW w:w="534" w:type="dxa"/>
            <w:vMerge/>
            <w:textDirection w:val="tbRlV"/>
            <w:vAlign w:val="center"/>
          </w:tcPr>
          <w:p w14:paraId="292D88D5" w14:textId="77777777" w:rsidR="00A13C36" w:rsidRPr="00D65AA7" w:rsidRDefault="00A13C36" w:rsidP="00B347AE">
            <w:pPr>
              <w:ind w:left="113" w:right="113"/>
              <w:jc w:val="center"/>
              <w:rPr>
                <w:rFonts w:hint="eastAsia"/>
                <w:sz w:val="21"/>
                <w:szCs w:val="21"/>
              </w:rPr>
            </w:pPr>
          </w:p>
        </w:tc>
        <w:tc>
          <w:tcPr>
            <w:tcW w:w="567" w:type="dxa"/>
            <w:vMerge w:val="restart"/>
            <w:textDirection w:val="tbRlV"/>
            <w:vAlign w:val="center"/>
          </w:tcPr>
          <w:p w14:paraId="52E7146A" w14:textId="77777777" w:rsidR="00A13C36" w:rsidRPr="00D65AA7" w:rsidRDefault="00A13C36" w:rsidP="00B347AE">
            <w:pPr>
              <w:ind w:left="113" w:right="113"/>
              <w:jc w:val="center"/>
              <w:rPr>
                <w:rFonts w:hint="eastAsia"/>
                <w:sz w:val="21"/>
                <w:szCs w:val="21"/>
              </w:rPr>
            </w:pPr>
            <w:r w:rsidRPr="00D65AA7">
              <w:rPr>
                <w:rFonts w:hint="eastAsia"/>
                <w:sz w:val="21"/>
                <w:szCs w:val="21"/>
              </w:rPr>
              <w:t>遠隔移報方式</w:t>
            </w:r>
          </w:p>
        </w:tc>
        <w:tc>
          <w:tcPr>
            <w:tcW w:w="425" w:type="dxa"/>
            <w:textDirection w:val="tbRlV"/>
            <w:vAlign w:val="center"/>
          </w:tcPr>
          <w:p w14:paraId="060719D4" w14:textId="77777777" w:rsidR="00A13C36" w:rsidRPr="00D65AA7" w:rsidRDefault="00A13C36" w:rsidP="00B347AE">
            <w:pPr>
              <w:ind w:left="113" w:right="113"/>
              <w:jc w:val="center"/>
              <w:rPr>
                <w:rFonts w:hint="eastAsia"/>
                <w:sz w:val="21"/>
                <w:szCs w:val="21"/>
              </w:rPr>
            </w:pPr>
            <w:r w:rsidRPr="00D65AA7">
              <w:rPr>
                <w:rFonts w:hint="eastAsia"/>
                <w:sz w:val="21"/>
                <w:szCs w:val="21"/>
              </w:rPr>
              <w:t>即時通報</w:t>
            </w:r>
          </w:p>
        </w:tc>
        <w:tc>
          <w:tcPr>
            <w:tcW w:w="7194" w:type="dxa"/>
          </w:tcPr>
          <w:p w14:paraId="59767C08" w14:textId="77777777" w:rsidR="00A13C36" w:rsidRDefault="00A13C36">
            <w:pPr>
              <w:rPr>
                <w:rFonts w:hint="eastAsia"/>
              </w:rPr>
            </w:pPr>
            <w:r>
              <w:rPr>
                <w:rFonts w:hint="eastAsia"/>
              </w:rPr>
              <w:t>□自動火災報知設備が作動したとき、自動的に契約している警備会社等に移報される。</w:t>
            </w:r>
          </w:p>
          <w:p w14:paraId="31812A94" w14:textId="77777777" w:rsidR="00A13C36" w:rsidRDefault="00A13C36">
            <w:pPr>
              <w:rPr>
                <w:rFonts w:hint="eastAsia"/>
              </w:rPr>
            </w:pPr>
            <w:r>
              <w:rPr>
                <w:rFonts w:hint="eastAsia"/>
              </w:rPr>
              <w:t>□火災以上の遠隔監視及び現場確認業務</w:t>
            </w:r>
          </w:p>
          <w:p w14:paraId="434B4A47" w14:textId="77777777" w:rsidR="00A13C36" w:rsidRDefault="00A13C36">
            <w:pPr>
              <w:rPr>
                <w:rFonts w:hint="eastAsia"/>
              </w:rPr>
            </w:pPr>
            <w:r>
              <w:rPr>
                <w:rFonts w:hint="eastAsia"/>
              </w:rPr>
              <w:t>□その他（　　　　　　　　　　　　　　　　　　　　　　　　　　）</w:t>
            </w:r>
          </w:p>
        </w:tc>
      </w:tr>
      <w:tr w:rsidR="00D65AA7" w14:paraId="5EE1206D" w14:textId="77777777" w:rsidTr="00D65AA7">
        <w:trPr>
          <w:cantSplit/>
          <w:trHeight w:val="1134"/>
        </w:trPr>
        <w:tc>
          <w:tcPr>
            <w:tcW w:w="534" w:type="dxa"/>
            <w:vMerge/>
            <w:textDirection w:val="tbRlV"/>
            <w:vAlign w:val="center"/>
          </w:tcPr>
          <w:p w14:paraId="13677F98" w14:textId="77777777" w:rsidR="00A13C36" w:rsidRPr="00D65AA7" w:rsidRDefault="00A13C36" w:rsidP="00B347AE">
            <w:pPr>
              <w:ind w:left="113" w:right="113"/>
              <w:jc w:val="center"/>
              <w:rPr>
                <w:rFonts w:hint="eastAsia"/>
                <w:sz w:val="21"/>
                <w:szCs w:val="21"/>
              </w:rPr>
            </w:pPr>
          </w:p>
        </w:tc>
        <w:tc>
          <w:tcPr>
            <w:tcW w:w="567" w:type="dxa"/>
            <w:vMerge/>
            <w:textDirection w:val="tbRlV"/>
            <w:vAlign w:val="center"/>
          </w:tcPr>
          <w:p w14:paraId="04969575" w14:textId="77777777" w:rsidR="00A13C36" w:rsidRPr="00D65AA7" w:rsidRDefault="00A13C36" w:rsidP="00B347AE">
            <w:pPr>
              <w:ind w:left="113" w:right="113"/>
              <w:jc w:val="center"/>
              <w:rPr>
                <w:rFonts w:hint="eastAsia"/>
                <w:sz w:val="21"/>
                <w:szCs w:val="21"/>
              </w:rPr>
            </w:pPr>
          </w:p>
        </w:tc>
        <w:tc>
          <w:tcPr>
            <w:tcW w:w="425" w:type="dxa"/>
            <w:textDirection w:val="tbRlV"/>
            <w:vAlign w:val="center"/>
          </w:tcPr>
          <w:p w14:paraId="1FF05590" w14:textId="77777777" w:rsidR="00A13C36" w:rsidRPr="00D65AA7" w:rsidRDefault="00A13C36" w:rsidP="00B347AE">
            <w:pPr>
              <w:ind w:left="113" w:right="113"/>
              <w:jc w:val="center"/>
              <w:rPr>
                <w:rFonts w:hint="eastAsia"/>
                <w:sz w:val="21"/>
                <w:szCs w:val="21"/>
              </w:rPr>
            </w:pPr>
            <w:r w:rsidRPr="00D65AA7">
              <w:rPr>
                <w:rFonts w:hint="eastAsia"/>
                <w:sz w:val="21"/>
                <w:szCs w:val="21"/>
              </w:rPr>
              <w:t>直接通報</w:t>
            </w:r>
          </w:p>
        </w:tc>
        <w:tc>
          <w:tcPr>
            <w:tcW w:w="7194" w:type="dxa"/>
          </w:tcPr>
          <w:p w14:paraId="620F47A8" w14:textId="77777777" w:rsidR="00A13C36" w:rsidRDefault="00A13C36">
            <w:pPr>
              <w:rPr>
                <w:rFonts w:hint="eastAsia"/>
              </w:rPr>
            </w:pPr>
            <w:r>
              <w:rPr>
                <w:rFonts w:hint="eastAsia"/>
              </w:rPr>
              <w:t>□自動火災報知設備が作動したとき、自動的に１１９番通報される。</w:t>
            </w:r>
          </w:p>
          <w:p w14:paraId="7F3CE9C5" w14:textId="77777777" w:rsidR="00A13C36" w:rsidRDefault="00A13C36">
            <w:pPr>
              <w:rPr>
                <w:rFonts w:hint="eastAsia"/>
              </w:rPr>
            </w:pPr>
            <w:r>
              <w:rPr>
                <w:rFonts w:hint="eastAsia"/>
              </w:rPr>
              <w:t>□その他（　　　　　　　　　　　　　　　　　　　　　　　　　　）</w:t>
            </w:r>
          </w:p>
        </w:tc>
      </w:tr>
      <w:tr w:rsidR="00D65AA7" w14:paraId="7835AF23" w14:textId="77777777" w:rsidTr="00D65AA7">
        <w:trPr>
          <w:cantSplit/>
          <w:trHeight w:val="1134"/>
        </w:trPr>
        <w:tc>
          <w:tcPr>
            <w:tcW w:w="534" w:type="dxa"/>
            <w:vMerge/>
            <w:textDirection w:val="tbRlV"/>
            <w:vAlign w:val="center"/>
          </w:tcPr>
          <w:p w14:paraId="7DA5EB28" w14:textId="77777777" w:rsidR="00A13C36" w:rsidRPr="00D65AA7" w:rsidRDefault="00A13C36" w:rsidP="00B347AE">
            <w:pPr>
              <w:ind w:left="113" w:right="113"/>
              <w:jc w:val="center"/>
              <w:rPr>
                <w:rFonts w:hint="eastAsia"/>
                <w:sz w:val="21"/>
                <w:szCs w:val="21"/>
              </w:rPr>
            </w:pPr>
          </w:p>
        </w:tc>
        <w:tc>
          <w:tcPr>
            <w:tcW w:w="567" w:type="dxa"/>
            <w:vMerge/>
            <w:textDirection w:val="tbRlV"/>
            <w:vAlign w:val="center"/>
          </w:tcPr>
          <w:p w14:paraId="613B5D82" w14:textId="77777777" w:rsidR="00A13C36" w:rsidRPr="00D65AA7" w:rsidRDefault="00A13C36" w:rsidP="00B347AE">
            <w:pPr>
              <w:ind w:left="113" w:right="113"/>
              <w:jc w:val="center"/>
              <w:rPr>
                <w:rFonts w:hint="eastAsia"/>
                <w:sz w:val="21"/>
                <w:szCs w:val="21"/>
              </w:rPr>
            </w:pPr>
          </w:p>
        </w:tc>
        <w:tc>
          <w:tcPr>
            <w:tcW w:w="425" w:type="dxa"/>
            <w:textDirection w:val="tbRlV"/>
            <w:vAlign w:val="center"/>
          </w:tcPr>
          <w:p w14:paraId="3D7F275B" w14:textId="77777777" w:rsidR="00A13C36" w:rsidRPr="00D65AA7" w:rsidRDefault="00A13C36" w:rsidP="00B347AE">
            <w:pPr>
              <w:ind w:left="113" w:right="113"/>
              <w:jc w:val="center"/>
              <w:rPr>
                <w:rFonts w:hint="eastAsia"/>
                <w:sz w:val="21"/>
                <w:szCs w:val="21"/>
              </w:rPr>
            </w:pPr>
            <w:r w:rsidRPr="00D65AA7">
              <w:rPr>
                <w:rFonts w:hint="eastAsia"/>
                <w:sz w:val="21"/>
                <w:szCs w:val="21"/>
              </w:rPr>
              <w:t>方法</w:t>
            </w:r>
          </w:p>
        </w:tc>
        <w:tc>
          <w:tcPr>
            <w:tcW w:w="7194" w:type="dxa"/>
          </w:tcPr>
          <w:p w14:paraId="5215B3CF" w14:textId="77777777" w:rsidR="00A13C36" w:rsidRDefault="00A13C36" w:rsidP="003875B3">
            <w:pPr>
              <w:rPr>
                <w:rFonts w:hint="eastAsia"/>
              </w:rPr>
            </w:pPr>
            <w:r>
              <w:rPr>
                <w:rFonts w:hint="eastAsia"/>
              </w:rPr>
              <w:t>現場確認要員の駐留場所</w:t>
            </w:r>
          </w:p>
          <w:p w14:paraId="259FFFAA" w14:textId="77777777" w:rsidR="00A13C36" w:rsidRDefault="00A13C36" w:rsidP="003875B3">
            <w:pPr>
              <w:rPr>
                <w:rFonts w:hint="eastAsia"/>
              </w:rPr>
            </w:pPr>
            <w:r>
              <w:rPr>
                <w:rFonts w:hint="eastAsia"/>
              </w:rPr>
              <w:t>到着所要時間</w:t>
            </w:r>
          </w:p>
          <w:p w14:paraId="061FF314" w14:textId="77777777" w:rsidR="00A13C36" w:rsidRDefault="00A13C36" w:rsidP="003875B3">
            <w:pPr>
              <w:rPr>
                <w:rFonts w:hint="eastAsia"/>
              </w:rPr>
            </w:pPr>
            <w:r>
              <w:rPr>
                <w:rFonts w:hint="eastAsia"/>
              </w:rPr>
              <w:t>委託する防火対象物の範囲</w:t>
            </w:r>
          </w:p>
          <w:p w14:paraId="12BD0356" w14:textId="77777777" w:rsidR="00A13C36" w:rsidRPr="003875B3" w:rsidRDefault="00A13C36" w:rsidP="003875B3">
            <w:pPr>
              <w:rPr>
                <w:rFonts w:hint="eastAsia"/>
              </w:rPr>
            </w:pPr>
            <w:r>
              <w:rPr>
                <w:rFonts w:hint="eastAsia"/>
              </w:rPr>
              <w:t>委託する時間帯</w:t>
            </w:r>
          </w:p>
        </w:tc>
      </w:tr>
    </w:tbl>
    <w:p w14:paraId="3E8CDB0F" w14:textId="77777777" w:rsidR="00A13C36" w:rsidRDefault="00A13C36" w:rsidP="00A13C36">
      <w:pPr>
        <w:ind w:leftChars="-85" w:hangingChars="85" w:hanging="187"/>
        <w:rPr>
          <w:rFonts w:hint="eastAsia"/>
        </w:rPr>
      </w:pPr>
      <w:r>
        <w:rPr>
          <w:rFonts w:hint="eastAsia"/>
        </w:rPr>
        <w:t>※　受託者の行う防火管理業務の範囲については該当する項目の□にレ印を付すこと。</w:t>
      </w:r>
    </w:p>
    <w:p w14:paraId="3CBCA657" w14:textId="77777777" w:rsidR="00A13C36" w:rsidRDefault="00A13C36" w:rsidP="00A13C36">
      <w:pPr>
        <w:rPr>
          <w:rFonts w:hint="eastAsia"/>
        </w:rPr>
      </w:pPr>
      <w:r>
        <w:rPr>
          <w:rFonts w:hint="eastAsia"/>
        </w:rPr>
        <w:lastRenderedPageBreak/>
        <w:t>別表３（第１１条関係）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93"/>
        <w:gridCol w:w="6345"/>
        <w:gridCol w:w="534"/>
      </w:tblGrid>
      <w:tr w:rsidR="00A13C36" w14:paraId="1C428FD2" w14:textId="77777777" w:rsidTr="000D3B70">
        <w:tblPrEx>
          <w:tblCellMar>
            <w:top w:w="0" w:type="dxa"/>
            <w:bottom w:w="0" w:type="dxa"/>
          </w:tblCellMar>
        </w:tblPrEx>
        <w:trPr>
          <w:trHeight w:val="70"/>
        </w:trPr>
        <w:tc>
          <w:tcPr>
            <w:tcW w:w="9039" w:type="dxa"/>
            <w:gridSpan w:val="4"/>
            <w:tcBorders>
              <w:top w:val="nil"/>
              <w:left w:val="nil"/>
              <w:bottom w:val="single" w:sz="4" w:space="0" w:color="auto"/>
              <w:right w:val="nil"/>
            </w:tcBorders>
          </w:tcPr>
          <w:p w14:paraId="2C4633EB" w14:textId="77777777" w:rsidR="00A13C36" w:rsidRPr="00501D96" w:rsidRDefault="00A13C36" w:rsidP="000D3B70">
            <w:pPr>
              <w:spacing w:before="120" w:after="120"/>
              <w:ind w:firstLineChars="599" w:firstLine="1922"/>
              <w:rPr>
                <w:rFonts w:hint="eastAsia"/>
                <w:b/>
                <w:sz w:val="21"/>
                <w:szCs w:val="20"/>
              </w:rPr>
            </w:pPr>
            <w:r>
              <w:rPr>
                <w:rFonts w:ascii="ＭＳ ゴシック" w:eastAsia="ＭＳ ゴシック" w:hint="eastAsia"/>
                <w:b/>
                <w:sz w:val="32"/>
                <w:szCs w:val="32"/>
              </w:rPr>
              <w:t>建築物自主点検</w:t>
            </w:r>
            <w:r w:rsidRPr="00501D96">
              <w:rPr>
                <w:rFonts w:ascii="ＭＳ ゴシック" w:eastAsia="ＭＳ ゴシック" w:hint="eastAsia"/>
                <w:b/>
                <w:sz w:val="32"/>
                <w:szCs w:val="32"/>
              </w:rPr>
              <w:t>チェック表（定期）</w:t>
            </w:r>
          </w:p>
        </w:tc>
      </w:tr>
      <w:tr w:rsidR="00A13C36" w14:paraId="6CC1418C" w14:textId="77777777" w:rsidTr="00A13C36">
        <w:tblPrEx>
          <w:tblCellMar>
            <w:top w:w="0" w:type="dxa"/>
            <w:bottom w:w="0" w:type="dxa"/>
          </w:tblCellMar>
        </w:tblPrEx>
        <w:trPr>
          <w:cantSplit/>
          <w:trHeight w:val="20"/>
        </w:trPr>
        <w:tc>
          <w:tcPr>
            <w:tcW w:w="2160" w:type="dxa"/>
            <w:gridSpan w:val="2"/>
            <w:tcBorders>
              <w:top w:val="single" w:sz="4" w:space="0" w:color="auto"/>
              <w:left w:val="single" w:sz="4" w:space="0" w:color="auto"/>
              <w:bottom w:val="single" w:sz="8" w:space="0" w:color="auto"/>
              <w:right w:val="single" w:sz="4" w:space="0" w:color="auto"/>
            </w:tcBorders>
            <w:tcMar>
              <w:top w:w="10" w:type="dxa"/>
              <w:bottom w:w="10" w:type="dxa"/>
            </w:tcMar>
            <w:vAlign w:val="center"/>
          </w:tcPr>
          <w:p w14:paraId="40942FC6" w14:textId="77777777" w:rsidR="00A13C36" w:rsidRDefault="00A13C36" w:rsidP="000D3B70">
            <w:pPr>
              <w:jc w:val="center"/>
              <w:rPr>
                <w:rFonts w:hint="eastAsia"/>
                <w:sz w:val="17"/>
              </w:rPr>
            </w:pPr>
            <w:r>
              <w:rPr>
                <w:rFonts w:hint="eastAsia"/>
                <w:sz w:val="17"/>
              </w:rPr>
              <w:t>実　施　項　目</w:t>
            </w:r>
          </w:p>
        </w:tc>
        <w:tc>
          <w:tcPr>
            <w:tcW w:w="6345" w:type="dxa"/>
            <w:tcBorders>
              <w:top w:val="single" w:sz="4" w:space="0" w:color="auto"/>
              <w:left w:val="single" w:sz="4" w:space="0" w:color="auto"/>
              <w:bottom w:val="single" w:sz="8" w:space="0" w:color="auto"/>
            </w:tcBorders>
            <w:vAlign w:val="center"/>
          </w:tcPr>
          <w:p w14:paraId="0FF99985" w14:textId="77777777" w:rsidR="00A13C36" w:rsidRDefault="00A13C36" w:rsidP="000D3B70">
            <w:pPr>
              <w:jc w:val="center"/>
              <w:rPr>
                <w:rFonts w:hint="eastAsia"/>
                <w:sz w:val="17"/>
              </w:rPr>
            </w:pPr>
            <w:r>
              <w:rPr>
                <w:rFonts w:hint="eastAsia"/>
                <w:sz w:val="17"/>
              </w:rPr>
              <w:t>確　認　箇　所</w:t>
            </w:r>
          </w:p>
        </w:tc>
        <w:tc>
          <w:tcPr>
            <w:tcW w:w="534" w:type="dxa"/>
            <w:tcBorders>
              <w:top w:val="single" w:sz="4" w:space="0" w:color="auto"/>
              <w:bottom w:val="single" w:sz="8" w:space="0" w:color="auto"/>
              <w:right w:val="single" w:sz="4" w:space="0" w:color="auto"/>
            </w:tcBorders>
            <w:tcMar>
              <w:top w:w="10" w:type="dxa"/>
              <w:bottom w:w="10" w:type="dxa"/>
            </w:tcMar>
            <w:vAlign w:val="center"/>
          </w:tcPr>
          <w:p w14:paraId="75834DF1" w14:textId="77777777" w:rsidR="00A13C36" w:rsidRDefault="00A13C36" w:rsidP="00A13C36">
            <w:pPr>
              <w:spacing w:line="200" w:lineRule="exact"/>
              <w:ind w:left="-40" w:right="-40"/>
              <w:jc w:val="center"/>
              <w:rPr>
                <w:rFonts w:hint="eastAsia"/>
                <w:sz w:val="17"/>
              </w:rPr>
            </w:pPr>
            <w:r>
              <w:rPr>
                <w:rFonts w:hint="eastAsia"/>
                <w:sz w:val="17"/>
              </w:rPr>
              <w:t>点検</w:t>
            </w:r>
          </w:p>
          <w:p w14:paraId="49521375" w14:textId="77777777" w:rsidR="00A13C36" w:rsidRDefault="00A13C36" w:rsidP="00A13C36">
            <w:pPr>
              <w:spacing w:line="200" w:lineRule="exact"/>
              <w:ind w:left="-40" w:right="-40"/>
              <w:jc w:val="center"/>
              <w:rPr>
                <w:rFonts w:hint="eastAsia"/>
                <w:sz w:val="17"/>
              </w:rPr>
            </w:pPr>
            <w:r>
              <w:rPr>
                <w:rFonts w:hint="eastAsia"/>
                <w:sz w:val="17"/>
              </w:rPr>
              <w:t>結果</w:t>
            </w:r>
          </w:p>
        </w:tc>
      </w:tr>
      <w:tr w:rsidR="00A13C36" w14:paraId="4D06ED9C" w14:textId="77777777" w:rsidTr="00A13C36">
        <w:tblPrEx>
          <w:tblCellMar>
            <w:top w:w="0" w:type="dxa"/>
            <w:bottom w:w="0" w:type="dxa"/>
          </w:tblCellMar>
        </w:tblPrEx>
        <w:trPr>
          <w:cantSplit/>
          <w:trHeight w:val="20"/>
        </w:trPr>
        <w:tc>
          <w:tcPr>
            <w:tcW w:w="567" w:type="dxa"/>
            <w:vMerge w:val="restart"/>
            <w:tcBorders>
              <w:top w:val="single" w:sz="8" w:space="0" w:color="auto"/>
              <w:left w:val="single" w:sz="4" w:space="0" w:color="auto"/>
            </w:tcBorders>
            <w:tcMar>
              <w:top w:w="10" w:type="dxa"/>
              <w:bottom w:w="10" w:type="dxa"/>
            </w:tcMar>
            <w:textDirection w:val="tbRlV"/>
            <w:vAlign w:val="center"/>
          </w:tcPr>
          <w:p w14:paraId="4CFC9417" w14:textId="77777777" w:rsidR="00A13C36" w:rsidRDefault="00A13C36" w:rsidP="000D3B70">
            <w:pPr>
              <w:ind w:left="113" w:right="113"/>
              <w:jc w:val="center"/>
              <w:rPr>
                <w:rFonts w:hint="eastAsia"/>
                <w:sz w:val="17"/>
              </w:rPr>
            </w:pPr>
            <w:r>
              <w:rPr>
                <w:rFonts w:hint="eastAsia"/>
                <w:sz w:val="17"/>
              </w:rPr>
              <w:t>建　物　構　造</w:t>
            </w:r>
          </w:p>
        </w:tc>
        <w:tc>
          <w:tcPr>
            <w:tcW w:w="1593" w:type="dxa"/>
            <w:tcBorders>
              <w:top w:val="single" w:sz="8" w:space="0" w:color="auto"/>
            </w:tcBorders>
            <w:tcMar>
              <w:top w:w="10" w:type="dxa"/>
              <w:bottom w:w="10" w:type="dxa"/>
            </w:tcMar>
            <w:vAlign w:val="center"/>
          </w:tcPr>
          <w:p w14:paraId="10CA167E" w14:textId="77777777" w:rsidR="00A13C36" w:rsidRDefault="00A13C36" w:rsidP="000D3B70">
            <w:pPr>
              <w:rPr>
                <w:rFonts w:hint="eastAsia"/>
                <w:sz w:val="17"/>
              </w:rPr>
            </w:pPr>
            <w:r>
              <w:rPr>
                <w:w w:val="75"/>
                <w:sz w:val="17"/>
              </w:rPr>
              <w:t>(1)</w:t>
            </w:r>
            <w:r>
              <w:rPr>
                <w:rFonts w:hint="eastAsia"/>
                <w:sz w:val="17"/>
              </w:rPr>
              <w:t xml:space="preserve">　基礎部</w:t>
            </w:r>
          </w:p>
        </w:tc>
        <w:tc>
          <w:tcPr>
            <w:tcW w:w="6345" w:type="dxa"/>
            <w:tcBorders>
              <w:top w:val="single" w:sz="8" w:space="0" w:color="auto"/>
            </w:tcBorders>
            <w:tcMar>
              <w:top w:w="10" w:type="dxa"/>
              <w:bottom w:w="10" w:type="dxa"/>
            </w:tcMar>
            <w:vAlign w:val="center"/>
          </w:tcPr>
          <w:p w14:paraId="33CD94F9" w14:textId="77777777" w:rsidR="00A13C36" w:rsidRDefault="00A13C36" w:rsidP="000D3B70">
            <w:pPr>
              <w:rPr>
                <w:rFonts w:hint="eastAsia"/>
                <w:sz w:val="17"/>
              </w:rPr>
            </w:pPr>
            <w:r>
              <w:rPr>
                <w:rFonts w:hint="eastAsia"/>
                <w:sz w:val="17"/>
              </w:rPr>
              <w:t>上部の構造体に影響を及ぼす沈下・傾き・ひび割れ・欠損等がないか。</w:t>
            </w:r>
          </w:p>
        </w:tc>
        <w:tc>
          <w:tcPr>
            <w:tcW w:w="534" w:type="dxa"/>
            <w:tcBorders>
              <w:top w:val="single" w:sz="8" w:space="0" w:color="auto"/>
              <w:right w:val="single" w:sz="4" w:space="0" w:color="auto"/>
            </w:tcBorders>
            <w:tcMar>
              <w:top w:w="10" w:type="dxa"/>
              <w:bottom w:w="10" w:type="dxa"/>
            </w:tcMar>
          </w:tcPr>
          <w:p w14:paraId="70D8ECF2" w14:textId="77777777" w:rsidR="00A13C36" w:rsidRDefault="00A13C36" w:rsidP="000D3B70">
            <w:pPr>
              <w:rPr>
                <w:rFonts w:hint="eastAsia"/>
                <w:sz w:val="17"/>
              </w:rPr>
            </w:pPr>
          </w:p>
        </w:tc>
      </w:tr>
      <w:tr w:rsidR="00A13C36" w14:paraId="28A68AE4" w14:textId="77777777" w:rsidTr="00A13C36">
        <w:tblPrEx>
          <w:tblCellMar>
            <w:top w:w="0" w:type="dxa"/>
            <w:bottom w:w="0" w:type="dxa"/>
          </w:tblCellMar>
        </w:tblPrEx>
        <w:trPr>
          <w:cantSplit/>
          <w:trHeight w:val="20"/>
        </w:trPr>
        <w:tc>
          <w:tcPr>
            <w:tcW w:w="567" w:type="dxa"/>
            <w:vMerge/>
            <w:tcBorders>
              <w:left w:val="single" w:sz="4" w:space="0" w:color="auto"/>
            </w:tcBorders>
            <w:tcMar>
              <w:top w:w="10" w:type="dxa"/>
              <w:bottom w:w="10" w:type="dxa"/>
            </w:tcMar>
          </w:tcPr>
          <w:p w14:paraId="1DD65084" w14:textId="77777777" w:rsidR="00A13C36" w:rsidRDefault="00A13C36" w:rsidP="000D3B70">
            <w:pPr>
              <w:rPr>
                <w:rFonts w:hint="eastAsia"/>
                <w:sz w:val="17"/>
              </w:rPr>
            </w:pPr>
          </w:p>
        </w:tc>
        <w:tc>
          <w:tcPr>
            <w:tcW w:w="1593" w:type="dxa"/>
            <w:tcMar>
              <w:top w:w="10" w:type="dxa"/>
              <w:bottom w:w="10" w:type="dxa"/>
            </w:tcMar>
            <w:vAlign w:val="center"/>
          </w:tcPr>
          <w:p w14:paraId="41DB9F6F" w14:textId="77777777" w:rsidR="00A13C36" w:rsidRDefault="00A13C36" w:rsidP="000D3B70">
            <w:pPr>
              <w:spacing w:line="180" w:lineRule="exact"/>
              <w:ind w:left="360" w:hanging="360"/>
              <w:rPr>
                <w:rFonts w:hint="eastAsia"/>
                <w:sz w:val="17"/>
              </w:rPr>
            </w:pPr>
            <w:r>
              <w:rPr>
                <w:w w:val="75"/>
                <w:sz w:val="17"/>
              </w:rPr>
              <w:t>(2)</w:t>
            </w:r>
            <w:r>
              <w:rPr>
                <w:rFonts w:hint="eastAsia"/>
                <w:sz w:val="17"/>
              </w:rPr>
              <w:t xml:space="preserve">　柱・はり・壁・床</w:t>
            </w:r>
          </w:p>
        </w:tc>
        <w:tc>
          <w:tcPr>
            <w:tcW w:w="6345" w:type="dxa"/>
            <w:tcMar>
              <w:top w:w="10" w:type="dxa"/>
              <w:bottom w:w="10" w:type="dxa"/>
            </w:tcMar>
            <w:vAlign w:val="center"/>
          </w:tcPr>
          <w:p w14:paraId="21804A1B" w14:textId="77777777" w:rsidR="00A13C36" w:rsidRDefault="00A13C36" w:rsidP="000D3B70">
            <w:pPr>
              <w:rPr>
                <w:rFonts w:hint="eastAsia"/>
                <w:sz w:val="17"/>
              </w:rPr>
            </w:pPr>
            <w:r>
              <w:rPr>
                <w:rFonts w:hint="eastAsia"/>
                <w:sz w:val="17"/>
              </w:rPr>
              <w:t>コンクリートに欠損・ひび割れ・脱落・風化等はないか。</w:t>
            </w:r>
          </w:p>
        </w:tc>
        <w:tc>
          <w:tcPr>
            <w:tcW w:w="534" w:type="dxa"/>
            <w:tcBorders>
              <w:right w:val="single" w:sz="4" w:space="0" w:color="auto"/>
            </w:tcBorders>
            <w:tcMar>
              <w:top w:w="10" w:type="dxa"/>
              <w:bottom w:w="10" w:type="dxa"/>
            </w:tcMar>
          </w:tcPr>
          <w:p w14:paraId="51A7AD0C" w14:textId="77777777" w:rsidR="00A13C36" w:rsidRDefault="00A13C36" w:rsidP="000D3B70">
            <w:pPr>
              <w:rPr>
                <w:rFonts w:hint="eastAsia"/>
                <w:sz w:val="17"/>
              </w:rPr>
            </w:pPr>
          </w:p>
        </w:tc>
      </w:tr>
      <w:tr w:rsidR="00A13C36" w14:paraId="4AE3F0B3" w14:textId="77777777" w:rsidTr="00A13C36">
        <w:tblPrEx>
          <w:tblCellMar>
            <w:top w:w="0" w:type="dxa"/>
            <w:bottom w:w="0" w:type="dxa"/>
          </w:tblCellMar>
        </w:tblPrEx>
        <w:trPr>
          <w:cantSplit/>
          <w:trHeight w:val="20"/>
        </w:trPr>
        <w:tc>
          <w:tcPr>
            <w:tcW w:w="567" w:type="dxa"/>
            <w:vMerge/>
            <w:tcBorders>
              <w:left w:val="single" w:sz="4" w:space="0" w:color="auto"/>
            </w:tcBorders>
            <w:tcMar>
              <w:top w:w="10" w:type="dxa"/>
              <w:bottom w:w="10" w:type="dxa"/>
            </w:tcMar>
          </w:tcPr>
          <w:p w14:paraId="182B0507" w14:textId="77777777" w:rsidR="00A13C36" w:rsidRDefault="00A13C36" w:rsidP="000D3B70">
            <w:pPr>
              <w:rPr>
                <w:rFonts w:hint="eastAsia"/>
                <w:sz w:val="17"/>
              </w:rPr>
            </w:pPr>
          </w:p>
        </w:tc>
        <w:tc>
          <w:tcPr>
            <w:tcW w:w="1593" w:type="dxa"/>
            <w:tcMar>
              <w:top w:w="10" w:type="dxa"/>
              <w:bottom w:w="10" w:type="dxa"/>
            </w:tcMar>
            <w:vAlign w:val="center"/>
          </w:tcPr>
          <w:p w14:paraId="456C99DC" w14:textId="77777777" w:rsidR="00A13C36" w:rsidRDefault="00A13C36" w:rsidP="000D3B70">
            <w:pPr>
              <w:rPr>
                <w:rFonts w:hint="eastAsia"/>
                <w:sz w:val="17"/>
              </w:rPr>
            </w:pPr>
            <w:r>
              <w:rPr>
                <w:w w:val="75"/>
                <w:sz w:val="17"/>
              </w:rPr>
              <w:t>(3)</w:t>
            </w:r>
            <w:r>
              <w:rPr>
                <w:rFonts w:hint="eastAsia"/>
                <w:sz w:val="17"/>
              </w:rPr>
              <w:t xml:space="preserve">　天井</w:t>
            </w:r>
          </w:p>
        </w:tc>
        <w:tc>
          <w:tcPr>
            <w:tcW w:w="6345" w:type="dxa"/>
            <w:tcMar>
              <w:top w:w="10" w:type="dxa"/>
              <w:bottom w:w="10" w:type="dxa"/>
            </w:tcMar>
            <w:vAlign w:val="center"/>
          </w:tcPr>
          <w:p w14:paraId="72576F3A" w14:textId="77777777" w:rsidR="00A13C36" w:rsidRDefault="00A13C36" w:rsidP="000D3B70">
            <w:pPr>
              <w:rPr>
                <w:rFonts w:hint="eastAsia"/>
                <w:sz w:val="17"/>
              </w:rPr>
            </w:pPr>
            <w:r>
              <w:rPr>
                <w:rFonts w:hint="eastAsia"/>
                <w:sz w:val="17"/>
              </w:rPr>
              <w:t>仕上材にはく落・落下のおそれのあるたるみ・ひび割れ等がないか。</w:t>
            </w:r>
          </w:p>
        </w:tc>
        <w:tc>
          <w:tcPr>
            <w:tcW w:w="534" w:type="dxa"/>
            <w:tcBorders>
              <w:right w:val="single" w:sz="4" w:space="0" w:color="auto"/>
            </w:tcBorders>
            <w:tcMar>
              <w:top w:w="10" w:type="dxa"/>
              <w:bottom w:w="10" w:type="dxa"/>
            </w:tcMar>
          </w:tcPr>
          <w:p w14:paraId="1F52E9E6" w14:textId="77777777" w:rsidR="00A13C36" w:rsidRDefault="00A13C36" w:rsidP="000D3B70">
            <w:pPr>
              <w:rPr>
                <w:rFonts w:hint="eastAsia"/>
                <w:sz w:val="17"/>
              </w:rPr>
            </w:pPr>
          </w:p>
        </w:tc>
      </w:tr>
      <w:tr w:rsidR="00A13C36" w14:paraId="2A4FE8A9" w14:textId="77777777" w:rsidTr="00A13C36">
        <w:tblPrEx>
          <w:tblCellMar>
            <w:top w:w="0" w:type="dxa"/>
            <w:bottom w:w="0" w:type="dxa"/>
          </w:tblCellMar>
        </w:tblPrEx>
        <w:trPr>
          <w:cantSplit/>
          <w:trHeight w:val="20"/>
        </w:trPr>
        <w:tc>
          <w:tcPr>
            <w:tcW w:w="567" w:type="dxa"/>
            <w:vMerge/>
            <w:tcBorders>
              <w:left w:val="single" w:sz="4" w:space="0" w:color="auto"/>
            </w:tcBorders>
            <w:tcMar>
              <w:top w:w="10" w:type="dxa"/>
              <w:bottom w:w="10" w:type="dxa"/>
            </w:tcMar>
          </w:tcPr>
          <w:p w14:paraId="2595DC32" w14:textId="77777777" w:rsidR="00A13C36" w:rsidRDefault="00A13C36" w:rsidP="000D3B70">
            <w:pPr>
              <w:rPr>
                <w:rFonts w:hint="eastAsia"/>
                <w:sz w:val="17"/>
              </w:rPr>
            </w:pPr>
          </w:p>
        </w:tc>
        <w:tc>
          <w:tcPr>
            <w:tcW w:w="1593" w:type="dxa"/>
            <w:tcMar>
              <w:top w:w="10" w:type="dxa"/>
              <w:bottom w:w="10" w:type="dxa"/>
            </w:tcMar>
            <w:vAlign w:val="center"/>
          </w:tcPr>
          <w:p w14:paraId="012D237D" w14:textId="77777777" w:rsidR="00A13C36" w:rsidRDefault="00A13C36" w:rsidP="000D3B70">
            <w:pPr>
              <w:spacing w:line="180" w:lineRule="exact"/>
              <w:ind w:left="340" w:hanging="340"/>
              <w:rPr>
                <w:rFonts w:hint="eastAsia"/>
                <w:sz w:val="17"/>
              </w:rPr>
            </w:pPr>
            <w:r>
              <w:rPr>
                <w:w w:val="75"/>
                <w:sz w:val="17"/>
              </w:rPr>
              <w:t>(4)</w:t>
            </w:r>
            <w:r>
              <w:rPr>
                <w:rFonts w:hint="eastAsia"/>
                <w:sz w:val="17"/>
              </w:rPr>
              <w:t xml:space="preserve">　窓枠・サッシ</w:t>
            </w:r>
          </w:p>
          <w:p w14:paraId="3BB7242A" w14:textId="77777777" w:rsidR="00A13C36" w:rsidRDefault="00A13C36" w:rsidP="000D3B70">
            <w:pPr>
              <w:spacing w:line="180" w:lineRule="exact"/>
              <w:ind w:firstLine="360"/>
              <w:rPr>
                <w:rFonts w:hint="eastAsia"/>
                <w:sz w:val="17"/>
              </w:rPr>
            </w:pPr>
            <w:r>
              <w:rPr>
                <w:rFonts w:hint="eastAsia"/>
                <w:sz w:val="17"/>
              </w:rPr>
              <w:t>・ガラス</w:t>
            </w:r>
          </w:p>
        </w:tc>
        <w:tc>
          <w:tcPr>
            <w:tcW w:w="6345" w:type="dxa"/>
            <w:tcMar>
              <w:top w:w="10" w:type="dxa"/>
              <w:bottom w:w="10" w:type="dxa"/>
            </w:tcMar>
            <w:vAlign w:val="center"/>
          </w:tcPr>
          <w:p w14:paraId="7BF32A1C" w14:textId="77777777" w:rsidR="00A13C36" w:rsidRDefault="00A13C36" w:rsidP="000D3B70">
            <w:pPr>
              <w:spacing w:line="180" w:lineRule="exact"/>
              <w:rPr>
                <w:rFonts w:hint="eastAsia"/>
                <w:sz w:val="17"/>
              </w:rPr>
            </w:pPr>
            <w:r>
              <w:rPr>
                <w:rFonts w:hint="eastAsia"/>
                <w:sz w:val="17"/>
              </w:rPr>
              <w:t>窓枠・サッシ等には、ガラス等の落下又は枠自体のはずれのおそれのある腐食、緩み、著しい変形等がないか。</w:t>
            </w:r>
          </w:p>
        </w:tc>
        <w:tc>
          <w:tcPr>
            <w:tcW w:w="534" w:type="dxa"/>
            <w:tcBorders>
              <w:right w:val="single" w:sz="4" w:space="0" w:color="auto"/>
            </w:tcBorders>
            <w:tcMar>
              <w:top w:w="10" w:type="dxa"/>
              <w:bottom w:w="10" w:type="dxa"/>
            </w:tcMar>
          </w:tcPr>
          <w:p w14:paraId="3AA36B15" w14:textId="77777777" w:rsidR="00A13C36" w:rsidRDefault="00A13C36" w:rsidP="000D3B70">
            <w:pPr>
              <w:rPr>
                <w:rFonts w:hint="eastAsia"/>
                <w:sz w:val="17"/>
              </w:rPr>
            </w:pPr>
          </w:p>
        </w:tc>
      </w:tr>
      <w:tr w:rsidR="00A13C36" w14:paraId="54909560" w14:textId="77777777" w:rsidTr="00A13C36">
        <w:tblPrEx>
          <w:tblCellMar>
            <w:top w:w="0" w:type="dxa"/>
            <w:bottom w:w="0" w:type="dxa"/>
          </w:tblCellMar>
        </w:tblPrEx>
        <w:trPr>
          <w:cantSplit/>
          <w:trHeight w:val="559"/>
        </w:trPr>
        <w:tc>
          <w:tcPr>
            <w:tcW w:w="567" w:type="dxa"/>
            <w:vMerge/>
            <w:tcBorders>
              <w:left w:val="single" w:sz="4" w:space="0" w:color="auto"/>
            </w:tcBorders>
            <w:tcMar>
              <w:top w:w="10" w:type="dxa"/>
              <w:bottom w:w="10" w:type="dxa"/>
            </w:tcMar>
          </w:tcPr>
          <w:p w14:paraId="569D61AD" w14:textId="77777777" w:rsidR="00A13C36" w:rsidRDefault="00A13C36" w:rsidP="000D3B70">
            <w:pPr>
              <w:rPr>
                <w:rFonts w:hint="eastAsia"/>
                <w:sz w:val="17"/>
              </w:rPr>
            </w:pPr>
          </w:p>
        </w:tc>
        <w:tc>
          <w:tcPr>
            <w:tcW w:w="1593" w:type="dxa"/>
            <w:tcMar>
              <w:top w:w="10" w:type="dxa"/>
              <w:bottom w:w="10" w:type="dxa"/>
            </w:tcMar>
            <w:vAlign w:val="center"/>
          </w:tcPr>
          <w:p w14:paraId="6EB91238" w14:textId="77777777" w:rsidR="00A13C36" w:rsidRDefault="00A13C36" w:rsidP="000D3B70">
            <w:pPr>
              <w:spacing w:line="180" w:lineRule="exact"/>
              <w:ind w:left="360" w:hanging="360"/>
              <w:rPr>
                <w:rFonts w:hint="eastAsia"/>
                <w:sz w:val="17"/>
              </w:rPr>
            </w:pPr>
            <w:r>
              <w:rPr>
                <w:w w:val="75"/>
                <w:sz w:val="17"/>
              </w:rPr>
              <w:t>(5)</w:t>
            </w:r>
            <w:r>
              <w:rPr>
                <w:rFonts w:hint="eastAsia"/>
                <w:sz w:val="17"/>
              </w:rPr>
              <w:t xml:space="preserve">　外壁</w:t>
            </w:r>
          </w:p>
        </w:tc>
        <w:tc>
          <w:tcPr>
            <w:tcW w:w="6345" w:type="dxa"/>
            <w:tcMar>
              <w:top w:w="10" w:type="dxa"/>
              <w:bottom w:w="10" w:type="dxa"/>
            </w:tcMar>
            <w:vAlign w:val="center"/>
          </w:tcPr>
          <w:p w14:paraId="4CFCEF85" w14:textId="77777777" w:rsidR="00A13C36" w:rsidRDefault="00A13C36" w:rsidP="000D3B70">
            <w:pPr>
              <w:spacing w:line="180" w:lineRule="exact"/>
              <w:rPr>
                <w:rFonts w:hint="eastAsia"/>
                <w:sz w:val="17"/>
              </w:rPr>
            </w:pPr>
            <w:r>
              <w:rPr>
                <w:rFonts w:hint="eastAsia"/>
                <w:sz w:val="17"/>
              </w:rPr>
              <w:t>貼石・タイル・モルタル等の仕上材に、はく落・落下のおそれのあるひび割れ・浮き上り等が生じていないか。</w:t>
            </w:r>
          </w:p>
        </w:tc>
        <w:tc>
          <w:tcPr>
            <w:tcW w:w="534" w:type="dxa"/>
            <w:tcBorders>
              <w:right w:val="single" w:sz="4" w:space="0" w:color="auto"/>
            </w:tcBorders>
            <w:tcMar>
              <w:top w:w="10" w:type="dxa"/>
              <w:bottom w:w="10" w:type="dxa"/>
            </w:tcMar>
          </w:tcPr>
          <w:p w14:paraId="1E7DA0DA" w14:textId="77777777" w:rsidR="00A13C36" w:rsidRDefault="00A13C36" w:rsidP="000D3B70">
            <w:pPr>
              <w:rPr>
                <w:rFonts w:hint="eastAsia"/>
                <w:sz w:val="17"/>
              </w:rPr>
            </w:pPr>
          </w:p>
        </w:tc>
      </w:tr>
      <w:tr w:rsidR="00A13C36" w14:paraId="3A18BAE4" w14:textId="77777777" w:rsidTr="00A13C36">
        <w:tblPrEx>
          <w:tblCellMar>
            <w:top w:w="0" w:type="dxa"/>
            <w:bottom w:w="0" w:type="dxa"/>
          </w:tblCellMar>
        </w:tblPrEx>
        <w:trPr>
          <w:cantSplit/>
          <w:trHeight w:val="20"/>
        </w:trPr>
        <w:tc>
          <w:tcPr>
            <w:tcW w:w="567" w:type="dxa"/>
            <w:vMerge/>
            <w:tcBorders>
              <w:left w:val="single" w:sz="4" w:space="0" w:color="auto"/>
            </w:tcBorders>
            <w:tcMar>
              <w:top w:w="10" w:type="dxa"/>
              <w:bottom w:w="10" w:type="dxa"/>
            </w:tcMar>
          </w:tcPr>
          <w:p w14:paraId="49BF56F8" w14:textId="77777777" w:rsidR="00A13C36" w:rsidRDefault="00A13C36" w:rsidP="000D3B70">
            <w:pPr>
              <w:rPr>
                <w:rFonts w:hint="eastAsia"/>
                <w:sz w:val="17"/>
              </w:rPr>
            </w:pPr>
          </w:p>
        </w:tc>
        <w:tc>
          <w:tcPr>
            <w:tcW w:w="1593" w:type="dxa"/>
            <w:tcMar>
              <w:top w:w="10" w:type="dxa"/>
              <w:bottom w:w="10" w:type="dxa"/>
            </w:tcMar>
            <w:vAlign w:val="center"/>
          </w:tcPr>
          <w:p w14:paraId="4C7852CB" w14:textId="77777777" w:rsidR="00A13C36" w:rsidRDefault="00A13C36" w:rsidP="000D3B70">
            <w:pPr>
              <w:rPr>
                <w:rFonts w:hint="eastAsia"/>
                <w:sz w:val="17"/>
              </w:rPr>
            </w:pPr>
            <w:r>
              <w:rPr>
                <w:w w:val="75"/>
                <w:sz w:val="17"/>
              </w:rPr>
              <w:t>(6)</w:t>
            </w:r>
            <w:r>
              <w:rPr>
                <w:rFonts w:hint="eastAsia"/>
                <w:sz w:val="17"/>
              </w:rPr>
              <w:t xml:space="preserve">　屋外階段</w:t>
            </w:r>
          </w:p>
        </w:tc>
        <w:tc>
          <w:tcPr>
            <w:tcW w:w="6345" w:type="dxa"/>
            <w:tcMar>
              <w:top w:w="10" w:type="dxa"/>
              <w:bottom w:w="10" w:type="dxa"/>
            </w:tcMar>
            <w:vAlign w:val="center"/>
          </w:tcPr>
          <w:p w14:paraId="3F0D0266" w14:textId="77777777" w:rsidR="00A13C36" w:rsidRDefault="00A13C36" w:rsidP="000D3B70">
            <w:pPr>
              <w:rPr>
                <w:rFonts w:hint="eastAsia"/>
                <w:sz w:val="17"/>
              </w:rPr>
            </w:pPr>
            <w:r>
              <w:rPr>
                <w:rFonts w:hint="eastAsia"/>
                <w:sz w:val="17"/>
              </w:rPr>
              <w:t>各構成部材及びその結合部に、緩み・ひび割れ・腐食・老化等はないか。</w:t>
            </w:r>
          </w:p>
        </w:tc>
        <w:tc>
          <w:tcPr>
            <w:tcW w:w="534" w:type="dxa"/>
            <w:tcBorders>
              <w:right w:val="single" w:sz="4" w:space="0" w:color="auto"/>
            </w:tcBorders>
            <w:tcMar>
              <w:top w:w="10" w:type="dxa"/>
              <w:bottom w:w="10" w:type="dxa"/>
            </w:tcMar>
          </w:tcPr>
          <w:p w14:paraId="7121D5EC" w14:textId="77777777" w:rsidR="00A13C36" w:rsidRDefault="00A13C36" w:rsidP="000D3B70">
            <w:pPr>
              <w:rPr>
                <w:rFonts w:hint="eastAsia"/>
                <w:sz w:val="17"/>
              </w:rPr>
            </w:pPr>
          </w:p>
        </w:tc>
      </w:tr>
      <w:tr w:rsidR="00A13C36" w14:paraId="4AABB39D" w14:textId="77777777" w:rsidTr="00A13C36">
        <w:tblPrEx>
          <w:tblCellMar>
            <w:top w:w="0" w:type="dxa"/>
            <w:bottom w:w="0" w:type="dxa"/>
          </w:tblCellMar>
        </w:tblPrEx>
        <w:trPr>
          <w:cantSplit/>
          <w:trHeight w:val="20"/>
        </w:trPr>
        <w:tc>
          <w:tcPr>
            <w:tcW w:w="567" w:type="dxa"/>
            <w:vMerge/>
            <w:tcBorders>
              <w:left w:val="single" w:sz="4" w:space="0" w:color="auto"/>
            </w:tcBorders>
            <w:tcMar>
              <w:top w:w="10" w:type="dxa"/>
              <w:bottom w:w="10" w:type="dxa"/>
            </w:tcMar>
          </w:tcPr>
          <w:p w14:paraId="61C695EB" w14:textId="77777777" w:rsidR="00A13C36" w:rsidRDefault="00A13C36" w:rsidP="000D3B70">
            <w:pPr>
              <w:rPr>
                <w:rFonts w:hint="eastAsia"/>
                <w:sz w:val="17"/>
              </w:rPr>
            </w:pPr>
          </w:p>
        </w:tc>
        <w:tc>
          <w:tcPr>
            <w:tcW w:w="1593" w:type="dxa"/>
            <w:tcMar>
              <w:top w:w="10" w:type="dxa"/>
              <w:bottom w:w="10" w:type="dxa"/>
            </w:tcMar>
            <w:vAlign w:val="center"/>
          </w:tcPr>
          <w:p w14:paraId="1A723117" w14:textId="77777777" w:rsidR="00A13C36" w:rsidRDefault="00A13C36" w:rsidP="000D3B70">
            <w:pPr>
              <w:rPr>
                <w:rFonts w:hint="eastAsia"/>
                <w:sz w:val="17"/>
              </w:rPr>
            </w:pPr>
            <w:r>
              <w:rPr>
                <w:w w:val="75"/>
                <w:sz w:val="17"/>
              </w:rPr>
              <w:t>(7)</w:t>
            </w:r>
            <w:r>
              <w:rPr>
                <w:rFonts w:hint="eastAsia"/>
                <w:sz w:val="17"/>
              </w:rPr>
              <w:t xml:space="preserve">　手すり</w:t>
            </w:r>
          </w:p>
        </w:tc>
        <w:tc>
          <w:tcPr>
            <w:tcW w:w="6345" w:type="dxa"/>
            <w:tcMar>
              <w:top w:w="10" w:type="dxa"/>
              <w:bottom w:w="10" w:type="dxa"/>
            </w:tcMar>
            <w:vAlign w:val="center"/>
          </w:tcPr>
          <w:p w14:paraId="29D1F53B" w14:textId="77777777" w:rsidR="00A13C36" w:rsidRDefault="00A13C36" w:rsidP="000D3B70">
            <w:pPr>
              <w:rPr>
                <w:rFonts w:hint="eastAsia"/>
                <w:sz w:val="17"/>
              </w:rPr>
            </w:pPr>
            <w:r>
              <w:rPr>
                <w:rFonts w:hint="eastAsia"/>
                <w:sz w:val="17"/>
              </w:rPr>
              <w:t>支柱が破損・腐食していないか。取付部に緩み・浮きがないか。</w:t>
            </w:r>
          </w:p>
        </w:tc>
        <w:tc>
          <w:tcPr>
            <w:tcW w:w="534" w:type="dxa"/>
            <w:tcBorders>
              <w:right w:val="single" w:sz="4" w:space="0" w:color="auto"/>
            </w:tcBorders>
            <w:tcMar>
              <w:top w:w="10" w:type="dxa"/>
              <w:bottom w:w="10" w:type="dxa"/>
            </w:tcMar>
          </w:tcPr>
          <w:p w14:paraId="76B9A2E9" w14:textId="77777777" w:rsidR="00A13C36" w:rsidRDefault="00A13C36" w:rsidP="000D3B70">
            <w:pPr>
              <w:rPr>
                <w:rFonts w:hint="eastAsia"/>
                <w:sz w:val="17"/>
              </w:rPr>
            </w:pPr>
          </w:p>
        </w:tc>
      </w:tr>
      <w:tr w:rsidR="00A13C36" w14:paraId="6B0830D1" w14:textId="77777777" w:rsidTr="00A13C36">
        <w:tblPrEx>
          <w:tblCellMar>
            <w:top w:w="0" w:type="dxa"/>
            <w:bottom w:w="0" w:type="dxa"/>
          </w:tblCellMar>
        </w:tblPrEx>
        <w:trPr>
          <w:cantSplit/>
          <w:trHeight w:val="20"/>
        </w:trPr>
        <w:tc>
          <w:tcPr>
            <w:tcW w:w="567" w:type="dxa"/>
            <w:vMerge/>
            <w:tcBorders>
              <w:left w:val="single" w:sz="4" w:space="0" w:color="auto"/>
            </w:tcBorders>
            <w:tcMar>
              <w:top w:w="10" w:type="dxa"/>
              <w:bottom w:w="10" w:type="dxa"/>
            </w:tcMar>
          </w:tcPr>
          <w:p w14:paraId="38166853" w14:textId="77777777" w:rsidR="00A13C36" w:rsidRDefault="00A13C36" w:rsidP="000D3B70">
            <w:pPr>
              <w:rPr>
                <w:rFonts w:hint="eastAsia"/>
                <w:sz w:val="17"/>
              </w:rPr>
            </w:pPr>
          </w:p>
        </w:tc>
        <w:tc>
          <w:tcPr>
            <w:tcW w:w="1593" w:type="dxa"/>
            <w:tcMar>
              <w:top w:w="10" w:type="dxa"/>
              <w:bottom w:w="10" w:type="dxa"/>
            </w:tcMar>
            <w:vAlign w:val="center"/>
          </w:tcPr>
          <w:p w14:paraId="4EAD0D45" w14:textId="77777777" w:rsidR="00A13C36" w:rsidRDefault="00A13C36" w:rsidP="000D3B70">
            <w:pPr>
              <w:spacing w:line="180" w:lineRule="exact"/>
              <w:ind w:left="340" w:hanging="340"/>
              <w:rPr>
                <w:rFonts w:hint="eastAsia"/>
                <w:sz w:val="17"/>
              </w:rPr>
            </w:pPr>
            <w:r>
              <w:rPr>
                <w:w w:val="75"/>
                <w:sz w:val="17"/>
              </w:rPr>
              <w:t>(8)</w:t>
            </w:r>
            <w:r>
              <w:rPr>
                <w:rFonts w:hint="eastAsia"/>
                <w:sz w:val="17"/>
              </w:rPr>
              <w:t xml:space="preserve">　消防隊非常用</w:t>
            </w:r>
          </w:p>
          <w:p w14:paraId="5FE2F717" w14:textId="77777777" w:rsidR="00A13C36" w:rsidRDefault="00A13C36" w:rsidP="000D3B70">
            <w:pPr>
              <w:spacing w:line="180" w:lineRule="exact"/>
              <w:ind w:firstLine="360"/>
              <w:rPr>
                <w:rFonts w:hint="eastAsia"/>
                <w:sz w:val="17"/>
              </w:rPr>
            </w:pPr>
            <w:r>
              <w:rPr>
                <w:rFonts w:hint="eastAsia"/>
                <w:sz w:val="17"/>
              </w:rPr>
              <w:t>進入口</w:t>
            </w:r>
          </w:p>
        </w:tc>
        <w:tc>
          <w:tcPr>
            <w:tcW w:w="6345" w:type="dxa"/>
            <w:tcMar>
              <w:top w:w="10" w:type="dxa"/>
              <w:bottom w:w="10" w:type="dxa"/>
            </w:tcMar>
            <w:vAlign w:val="center"/>
          </w:tcPr>
          <w:p w14:paraId="212E2432" w14:textId="77777777" w:rsidR="00A13C36" w:rsidRDefault="00A13C36" w:rsidP="000D3B70">
            <w:pPr>
              <w:rPr>
                <w:rFonts w:hint="eastAsia"/>
                <w:sz w:val="17"/>
              </w:rPr>
            </w:pPr>
            <w:r>
              <w:rPr>
                <w:rFonts w:hint="eastAsia"/>
                <w:sz w:val="17"/>
              </w:rPr>
              <w:t>表示されているか。また、進入障害はないか。</w:t>
            </w:r>
          </w:p>
        </w:tc>
        <w:tc>
          <w:tcPr>
            <w:tcW w:w="534" w:type="dxa"/>
            <w:tcBorders>
              <w:right w:val="single" w:sz="4" w:space="0" w:color="auto"/>
            </w:tcBorders>
            <w:tcMar>
              <w:top w:w="10" w:type="dxa"/>
              <w:bottom w:w="10" w:type="dxa"/>
            </w:tcMar>
          </w:tcPr>
          <w:p w14:paraId="022F48CA" w14:textId="77777777" w:rsidR="00A13C36" w:rsidRDefault="00A13C36" w:rsidP="000D3B70">
            <w:pPr>
              <w:rPr>
                <w:rFonts w:hint="eastAsia"/>
                <w:sz w:val="17"/>
              </w:rPr>
            </w:pPr>
          </w:p>
        </w:tc>
      </w:tr>
      <w:tr w:rsidR="00A13C36" w14:paraId="0CD7016C" w14:textId="77777777" w:rsidTr="00A13C36">
        <w:tblPrEx>
          <w:tblCellMar>
            <w:top w:w="0" w:type="dxa"/>
            <w:bottom w:w="0" w:type="dxa"/>
          </w:tblCellMar>
        </w:tblPrEx>
        <w:trPr>
          <w:cantSplit/>
          <w:trHeight w:val="20"/>
        </w:trPr>
        <w:tc>
          <w:tcPr>
            <w:tcW w:w="567" w:type="dxa"/>
            <w:vMerge w:val="restart"/>
            <w:tcBorders>
              <w:left w:val="single" w:sz="4" w:space="0" w:color="auto"/>
            </w:tcBorders>
            <w:tcMar>
              <w:top w:w="10" w:type="dxa"/>
              <w:bottom w:w="10" w:type="dxa"/>
            </w:tcMar>
            <w:textDirection w:val="tbRlV"/>
            <w:vAlign w:val="center"/>
          </w:tcPr>
          <w:p w14:paraId="3445AE0D" w14:textId="77777777" w:rsidR="00A13C36" w:rsidRDefault="00A13C36" w:rsidP="000D3B70">
            <w:pPr>
              <w:ind w:left="113" w:right="113"/>
              <w:jc w:val="center"/>
              <w:rPr>
                <w:rFonts w:hint="eastAsia"/>
                <w:sz w:val="17"/>
              </w:rPr>
            </w:pPr>
            <w:r>
              <w:rPr>
                <w:rFonts w:hint="eastAsia"/>
                <w:sz w:val="17"/>
              </w:rPr>
              <w:t>防　火　設　備</w:t>
            </w:r>
          </w:p>
        </w:tc>
        <w:tc>
          <w:tcPr>
            <w:tcW w:w="1593" w:type="dxa"/>
            <w:tcBorders>
              <w:bottom w:val="dashed" w:sz="4" w:space="0" w:color="auto"/>
              <w:right w:val="single" w:sz="4" w:space="0" w:color="auto"/>
            </w:tcBorders>
            <w:tcMar>
              <w:top w:w="10" w:type="dxa"/>
              <w:bottom w:w="10" w:type="dxa"/>
            </w:tcMar>
          </w:tcPr>
          <w:p w14:paraId="7032F752" w14:textId="77777777" w:rsidR="00A13C36" w:rsidRDefault="00A13C36" w:rsidP="000D3B70">
            <w:pPr>
              <w:spacing w:before="40" w:line="180" w:lineRule="exact"/>
              <w:ind w:left="340" w:hanging="340"/>
              <w:rPr>
                <w:rFonts w:hint="eastAsia"/>
                <w:sz w:val="17"/>
              </w:rPr>
            </w:pPr>
            <w:r>
              <w:rPr>
                <w:w w:val="75"/>
                <w:sz w:val="17"/>
              </w:rPr>
              <w:t>(1)</w:t>
            </w:r>
            <w:r>
              <w:rPr>
                <w:rFonts w:hint="eastAsia"/>
                <w:sz w:val="17"/>
              </w:rPr>
              <w:t xml:space="preserve">　外壁の構造及</w:t>
            </w:r>
          </w:p>
          <w:p w14:paraId="6E46F361" w14:textId="77777777" w:rsidR="00A13C36" w:rsidRDefault="00A13C36" w:rsidP="000D3B70">
            <w:pPr>
              <w:spacing w:line="180" w:lineRule="exact"/>
              <w:ind w:firstLine="360"/>
              <w:rPr>
                <w:rFonts w:hint="eastAsia"/>
                <w:sz w:val="17"/>
              </w:rPr>
            </w:pPr>
            <w:r>
              <w:rPr>
                <w:rFonts w:hint="eastAsia"/>
                <w:sz w:val="17"/>
              </w:rPr>
              <w:t>び開口部等</w:t>
            </w:r>
          </w:p>
        </w:tc>
        <w:tc>
          <w:tcPr>
            <w:tcW w:w="6345" w:type="dxa"/>
            <w:tcBorders>
              <w:left w:val="single" w:sz="4" w:space="0" w:color="auto"/>
              <w:bottom w:val="dashed" w:sz="4" w:space="0" w:color="auto"/>
            </w:tcBorders>
            <w:tcMar>
              <w:top w:w="10" w:type="dxa"/>
              <w:bottom w:w="10" w:type="dxa"/>
            </w:tcMar>
            <w:vAlign w:val="center"/>
          </w:tcPr>
          <w:p w14:paraId="32F3D457" w14:textId="78BE11ED" w:rsidR="00A13C36" w:rsidRDefault="0056241A" w:rsidP="000D3B70">
            <w:pPr>
              <w:spacing w:line="180" w:lineRule="exact"/>
              <w:ind w:left="130" w:right="-40" w:hanging="170"/>
              <w:rPr>
                <w:sz w:val="17"/>
              </w:rPr>
            </w:pPr>
            <w:r w:rsidRPr="00B347AE">
              <w:rPr>
                <w:noProof/>
                <w:position w:val="-2"/>
                <w:sz w:val="17"/>
              </w:rPr>
              <w:drawing>
                <wp:inline distT="0" distB="0" distL="0" distR="0" wp14:anchorId="2E8E5B15" wp14:editId="2F62B4C7">
                  <wp:extent cx="114300" cy="101600"/>
                  <wp:effectExtent l="0" t="0" r="0" b="0"/>
                  <wp:docPr id="1" name="図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1600"/>
                          </a:xfrm>
                          <a:prstGeom prst="rect">
                            <a:avLst/>
                          </a:prstGeom>
                          <a:noFill/>
                          <a:ln>
                            <a:noFill/>
                          </a:ln>
                        </pic:spPr>
                      </pic:pic>
                    </a:graphicData>
                  </a:graphic>
                </wp:inline>
              </w:drawing>
            </w:r>
            <w:r w:rsidR="00A13C36">
              <w:rPr>
                <w:rFonts w:hint="eastAsia"/>
                <w:sz w:val="17"/>
              </w:rPr>
              <w:t xml:space="preserve">　外壁の耐火構造等に損傷はないか。</w:t>
            </w:r>
          </w:p>
          <w:p w14:paraId="4F25CA12" w14:textId="5EB336CF" w:rsidR="00A13C36" w:rsidRDefault="0056241A" w:rsidP="000D3B70">
            <w:pPr>
              <w:spacing w:line="180" w:lineRule="exact"/>
              <w:ind w:left="140" w:right="-40" w:hanging="170"/>
              <w:rPr>
                <w:sz w:val="17"/>
              </w:rPr>
            </w:pPr>
            <w:r w:rsidRPr="00B347AE">
              <w:rPr>
                <w:noProof/>
                <w:position w:val="-2"/>
                <w:sz w:val="17"/>
              </w:rPr>
              <w:drawing>
                <wp:inline distT="0" distB="0" distL="0" distR="0" wp14:anchorId="2648FE49" wp14:editId="3675C27E">
                  <wp:extent cx="95250" cy="95250"/>
                  <wp:effectExtent l="0" t="0" r="0" b="0"/>
                  <wp:docPr id="2" name="図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pacing w:val="10"/>
                <w:sz w:val="17"/>
              </w:rPr>
              <w:t xml:space="preserve">　</w:t>
            </w:r>
            <w:r w:rsidR="00A13C36">
              <w:rPr>
                <w:rFonts w:hint="eastAsia"/>
                <w:sz w:val="17"/>
              </w:rPr>
              <w:t>外壁の近く及び防火戸の内外に防火上支障となる可燃物の堆積及び避難の障害となる物品等を置いていないか。</w:t>
            </w:r>
          </w:p>
          <w:p w14:paraId="77C604C7" w14:textId="2951323B" w:rsidR="00A13C36" w:rsidRDefault="0056241A" w:rsidP="000D3B70">
            <w:pPr>
              <w:spacing w:line="180" w:lineRule="exact"/>
              <w:ind w:left="130" w:right="-40" w:hanging="170"/>
              <w:rPr>
                <w:rFonts w:hint="eastAsia"/>
                <w:sz w:val="17"/>
              </w:rPr>
            </w:pPr>
            <w:r w:rsidRPr="00B347AE">
              <w:rPr>
                <w:noProof/>
                <w:position w:val="-2"/>
                <w:sz w:val="17"/>
              </w:rPr>
              <w:drawing>
                <wp:inline distT="0" distB="0" distL="0" distR="0" wp14:anchorId="594FFF33" wp14:editId="7228FBCF">
                  <wp:extent cx="95250" cy="95250"/>
                  <wp:effectExtent l="0" t="0" r="0" b="0"/>
                  <wp:docPr id="3" name="図 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pacing w:val="10"/>
                <w:sz w:val="17"/>
              </w:rPr>
              <w:t xml:space="preserve">　</w:t>
            </w:r>
            <w:r w:rsidR="00A13C36">
              <w:rPr>
                <w:rFonts w:hint="eastAsia"/>
                <w:sz w:val="17"/>
              </w:rPr>
              <w:t>防火戸は円滑に開閉できるか。</w:t>
            </w:r>
          </w:p>
        </w:tc>
        <w:tc>
          <w:tcPr>
            <w:tcW w:w="534" w:type="dxa"/>
            <w:tcBorders>
              <w:bottom w:val="dashed" w:sz="4" w:space="0" w:color="auto"/>
              <w:right w:val="single" w:sz="4" w:space="0" w:color="auto"/>
            </w:tcBorders>
            <w:tcMar>
              <w:top w:w="10" w:type="dxa"/>
              <w:bottom w:w="10" w:type="dxa"/>
            </w:tcMar>
          </w:tcPr>
          <w:p w14:paraId="02B24A3F" w14:textId="77777777" w:rsidR="00A13C36" w:rsidRDefault="00A13C36" w:rsidP="000D3B70">
            <w:pPr>
              <w:rPr>
                <w:rFonts w:hint="eastAsia"/>
                <w:sz w:val="17"/>
              </w:rPr>
            </w:pPr>
          </w:p>
        </w:tc>
      </w:tr>
      <w:tr w:rsidR="00A13C36" w14:paraId="21543237" w14:textId="77777777" w:rsidTr="00A13C36">
        <w:tblPrEx>
          <w:tblCellMar>
            <w:top w:w="0" w:type="dxa"/>
            <w:bottom w:w="0" w:type="dxa"/>
          </w:tblCellMar>
        </w:tblPrEx>
        <w:trPr>
          <w:cantSplit/>
          <w:trHeight w:val="1650"/>
        </w:trPr>
        <w:tc>
          <w:tcPr>
            <w:tcW w:w="567" w:type="dxa"/>
            <w:vMerge/>
            <w:tcBorders>
              <w:left w:val="single" w:sz="4" w:space="0" w:color="auto"/>
            </w:tcBorders>
            <w:tcMar>
              <w:top w:w="10" w:type="dxa"/>
              <w:bottom w:w="10" w:type="dxa"/>
            </w:tcMar>
          </w:tcPr>
          <w:p w14:paraId="2F5E37FF" w14:textId="77777777" w:rsidR="00A13C36" w:rsidRDefault="00A13C36" w:rsidP="000D3B70">
            <w:pPr>
              <w:rPr>
                <w:rFonts w:hint="eastAsia"/>
                <w:sz w:val="17"/>
              </w:rPr>
            </w:pPr>
          </w:p>
        </w:tc>
        <w:tc>
          <w:tcPr>
            <w:tcW w:w="1593" w:type="dxa"/>
            <w:tcBorders>
              <w:top w:val="dashed" w:sz="4" w:space="0" w:color="auto"/>
              <w:right w:val="single" w:sz="4" w:space="0" w:color="auto"/>
            </w:tcBorders>
            <w:tcMar>
              <w:top w:w="10" w:type="dxa"/>
              <w:bottom w:w="10" w:type="dxa"/>
            </w:tcMar>
          </w:tcPr>
          <w:p w14:paraId="4C96FF1A" w14:textId="77777777" w:rsidR="00A13C36" w:rsidRDefault="00A13C36" w:rsidP="000D3B70">
            <w:pPr>
              <w:spacing w:before="40" w:line="180" w:lineRule="exact"/>
              <w:ind w:left="317" w:hanging="340"/>
              <w:rPr>
                <w:rFonts w:hint="eastAsia"/>
                <w:sz w:val="17"/>
              </w:rPr>
            </w:pPr>
            <w:r>
              <w:rPr>
                <w:w w:val="75"/>
                <w:sz w:val="17"/>
              </w:rPr>
              <w:t>(2)</w:t>
            </w:r>
            <w:r>
              <w:rPr>
                <w:rFonts w:hint="eastAsia"/>
                <w:sz w:val="17"/>
              </w:rPr>
              <w:t xml:space="preserve">　防火区画</w:t>
            </w:r>
          </w:p>
        </w:tc>
        <w:tc>
          <w:tcPr>
            <w:tcW w:w="6345" w:type="dxa"/>
            <w:tcBorders>
              <w:top w:val="dashed" w:sz="4" w:space="0" w:color="auto"/>
              <w:left w:val="single" w:sz="4" w:space="0" w:color="auto"/>
            </w:tcBorders>
            <w:tcMar>
              <w:top w:w="10" w:type="dxa"/>
              <w:bottom w:w="10" w:type="dxa"/>
            </w:tcMar>
            <w:vAlign w:val="center"/>
          </w:tcPr>
          <w:p w14:paraId="57C5725B" w14:textId="39333168" w:rsidR="00A13C36" w:rsidRDefault="0056241A" w:rsidP="000D3B70">
            <w:pPr>
              <w:spacing w:line="180" w:lineRule="exact"/>
              <w:ind w:left="-40" w:right="-20"/>
              <w:rPr>
                <w:sz w:val="17"/>
              </w:rPr>
            </w:pPr>
            <w:r w:rsidRPr="00B347AE">
              <w:rPr>
                <w:noProof/>
                <w:position w:val="-2"/>
                <w:sz w:val="17"/>
              </w:rPr>
              <w:drawing>
                <wp:inline distT="0" distB="0" distL="0" distR="0" wp14:anchorId="6CFE28B5" wp14:editId="533F29CB">
                  <wp:extent cx="114300" cy="101600"/>
                  <wp:effectExtent l="0" t="0" r="0" b="0"/>
                  <wp:docPr id="4" name="図 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1600"/>
                          </a:xfrm>
                          <a:prstGeom prst="rect">
                            <a:avLst/>
                          </a:prstGeom>
                          <a:noFill/>
                          <a:ln>
                            <a:noFill/>
                          </a:ln>
                        </pic:spPr>
                      </pic:pic>
                    </a:graphicData>
                  </a:graphic>
                </wp:inline>
              </w:drawing>
            </w:r>
            <w:r w:rsidR="00A13C36">
              <w:rPr>
                <w:rFonts w:hint="eastAsia"/>
                <w:sz w:val="17"/>
              </w:rPr>
              <w:t xml:space="preserve">　防火区画を構成する壁、天井に破損がないか。</w:t>
            </w:r>
          </w:p>
          <w:p w14:paraId="4CC0F06A" w14:textId="342C307A" w:rsidR="00A13C36" w:rsidRDefault="0056241A" w:rsidP="000D3B70">
            <w:pPr>
              <w:spacing w:line="180" w:lineRule="exact"/>
              <w:ind w:left="-30" w:right="-20"/>
              <w:rPr>
                <w:sz w:val="17"/>
              </w:rPr>
            </w:pPr>
            <w:r w:rsidRPr="00B347AE">
              <w:rPr>
                <w:noProof/>
                <w:position w:val="-2"/>
                <w:sz w:val="17"/>
              </w:rPr>
              <w:drawing>
                <wp:inline distT="0" distB="0" distL="0" distR="0" wp14:anchorId="6D6C9825" wp14:editId="0D313789">
                  <wp:extent cx="95250" cy="95250"/>
                  <wp:effectExtent l="0" t="0" r="0" b="0"/>
                  <wp:docPr id="5" name="図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pacing w:val="10"/>
                <w:sz w:val="17"/>
              </w:rPr>
              <w:t xml:space="preserve">　</w:t>
            </w:r>
            <w:r w:rsidR="00A13C36">
              <w:rPr>
                <w:rFonts w:hint="eastAsia"/>
                <w:sz w:val="17"/>
              </w:rPr>
              <w:t>階段内に配管、ダクト、電気配線等が貫通していないか。</w:t>
            </w:r>
          </w:p>
          <w:p w14:paraId="20D3E6CE" w14:textId="11A9A8E6" w:rsidR="00A13C36" w:rsidRDefault="0056241A" w:rsidP="000D3B70">
            <w:pPr>
              <w:spacing w:line="180" w:lineRule="exact"/>
              <w:ind w:left="130" w:right="-20" w:hanging="170"/>
              <w:rPr>
                <w:rFonts w:hint="eastAsia"/>
                <w:sz w:val="17"/>
              </w:rPr>
            </w:pPr>
            <w:r w:rsidRPr="00B347AE">
              <w:rPr>
                <w:noProof/>
                <w:position w:val="-2"/>
                <w:sz w:val="17"/>
              </w:rPr>
              <w:drawing>
                <wp:inline distT="0" distB="0" distL="0" distR="0" wp14:anchorId="7A15AEF6" wp14:editId="084D1EF7">
                  <wp:extent cx="95250" cy="95250"/>
                  <wp:effectExtent l="0" t="0" r="0" b="0"/>
                  <wp:docPr id="6" name="図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pacing w:val="10"/>
                <w:sz w:val="17"/>
              </w:rPr>
              <w:t xml:space="preserve">　</w:t>
            </w:r>
            <w:r w:rsidR="00A13C36">
              <w:rPr>
                <w:rFonts w:hint="eastAsia"/>
                <w:sz w:val="17"/>
              </w:rPr>
              <w:t>自動閉鎖装置（ドアチェック等）付の防火戸等のくぐり戸が最後まで閉まるか。</w:t>
            </w:r>
          </w:p>
          <w:p w14:paraId="7C4A2D92" w14:textId="5B7AC566" w:rsidR="00A13C36" w:rsidRDefault="0056241A" w:rsidP="000D3B70">
            <w:pPr>
              <w:spacing w:line="180" w:lineRule="exact"/>
              <w:ind w:left="130" w:right="-20" w:hanging="170"/>
              <w:rPr>
                <w:sz w:val="17"/>
              </w:rPr>
            </w:pPr>
            <w:r w:rsidRPr="00B347AE">
              <w:rPr>
                <w:noProof/>
                <w:position w:val="-2"/>
                <w:sz w:val="17"/>
              </w:rPr>
              <w:drawing>
                <wp:inline distT="0" distB="0" distL="0" distR="0" wp14:anchorId="2CE60662" wp14:editId="6D89D344">
                  <wp:extent cx="95250" cy="95250"/>
                  <wp:effectExtent l="0" t="0" r="0" b="0"/>
                  <wp:docPr id="7" name="図 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z w:val="17"/>
              </w:rPr>
              <w:t xml:space="preserve">　防火シャッターの降下スイッチを作動させ、防火シャッターが最後まで降下するか。</w:t>
            </w:r>
          </w:p>
          <w:p w14:paraId="44C337D8" w14:textId="0EC72B1E" w:rsidR="00A13C36" w:rsidRDefault="0056241A" w:rsidP="000D3B70">
            <w:pPr>
              <w:spacing w:line="180" w:lineRule="exact"/>
              <w:ind w:left="-40" w:right="-20"/>
              <w:rPr>
                <w:sz w:val="17"/>
              </w:rPr>
            </w:pPr>
            <w:r w:rsidRPr="00B347AE">
              <w:rPr>
                <w:noProof/>
                <w:position w:val="-2"/>
                <w:sz w:val="17"/>
              </w:rPr>
              <w:drawing>
                <wp:inline distT="0" distB="0" distL="0" distR="0" wp14:anchorId="0F8FB08D" wp14:editId="659135BB">
                  <wp:extent cx="95250" cy="95250"/>
                  <wp:effectExtent l="0" t="0" r="0" b="0"/>
                  <wp:docPr id="8" name="図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z w:val="17"/>
              </w:rPr>
              <w:t xml:space="preserve">　防火戸・防火シャッターが閉鎖した状態で、隙間が生じていないか。</w:t>
            </w:r>
          </w:p>
          <w:p w14:paraId="10423269" w14:textId="28FD5841" w:rsidR="00A13C36" w:rsidRDefault="0056241A" w:rsidP="000D3B70">
            <w:pPr>
              <w:spacing w:line="180" w:lineRule="exact"/>
              <w:ind w:left="-40" w:right="-20"/>
              <w:rPr>
                <w:rFonts w:hint="eastAsia"/>
                <w:sz w:val="17"/>
              </w:rPr>
            </w:pPr>
            <w:r w:rsidRPr="00B347AE">
              <w:rPr>
                <w:noProof/>
                <w:position w:val="-2"/>
                <w:sz w:val="17"/>
              </w:rPr>
              <w:drawing>
                <wp:inline distT="0" distB="0" distL="0" distR="0" wp14:anchorId="1674C7A0" wp14:editId="71FA4386">
                  <wp:extent cx="95250" cy="95250"/>
                  <wp:effectExtent l="0" t="0" r="0" b="0"/>
                  <wp:docPr id="9" name="図 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z w:val="17"/>
              </w:rPr>
              <w:t xml:space="preserve">　防火ダンパーの作動状況は良いか。</w:t>
            </w:r>
          </w:p>
        </w:tc>
        <w:tc>
          <w:tcPr>
            <w:tcW w:w="534" w:type="dxa"/>
            <w:tcBorders>
              <w:top w:val="dashed" w:sz="4" w:space="0" w:color="auto"/>
              <w:right w:val="single" w:sz="4" w:space="0" w:color="auto"/>
            </w:tcBorders>
            <w:tcMar>
              <w:top w:w="10" w:type="dxa"/>
              <w:bottom w:w="10" w:type="dxa"/>
            </w:tcMar>
          </w:tcPr>
          <w:p w14:paraId="5694B0EC" w14:textId="77777777" w:rsidR="00A13C36" w:rsidRDefault="00A13C36" w:rsidP="000D3B70">
            <w:pPr>
              <w:rPr>
                <w:rFonts w:hint="eastAsia"/>
                <w:sz w:val="17"/>
              </w:rPr>
            </w:pPr>
          </w:p>
        </w:tc>
      </w:tr>
      <w:tr w:rsidR="00A13C36" w14:paraId="4613EB89" w14:textId="77777777" w:rsidTr="00A13C36">
        <w:tblPrEx>
          <w:tblCellMar>
            <w:top w:w="0" w:type="dxa"/>
            <w:bottom w:w="0" w:type="dxa"/>
          </w:tblCellMar>
        </w:tblPrEx>
        <w:trPr>
          <w:cantSplit/>
          <w:trHeight w:val="20"/>
        </w:trPr>
        <w:tc>
          <w:tcPr>
            <w:tcW w:w="567" w:type="dxa"/>
            <w:vMerge w:val="restart"/>
            <w:tcBorders>
              <w:left w:val="single" w:sz="4" w:space="0" w:color="auto"/>
            </w:tcBorders>
            <w:tcMar>
              <w:top w:w="10" w:type="dxa"/>
              <w:bottom w:w="10" w:type="dxa"/>
            </w:tcMar>
            <w:textDirection w:val="tbRlV"/>
            <w:vAlign w:val="center"/>
          </w:tcPr>
          <w:p w14:paraId="361731B6" w14:textId="77777777" w:rsidR="00A13C36" w:rsidRDefault="00A13C36" w:rsidP="000D3B70">
            <w:pPr>
              <w:ind w:left="113" w:right="113"/>
              <w:jc w:val="center"/>
              <w:rPr>
                <w:rFonts w:hint="eastAsia"/>
                <w:sz w:val="17"/>
              </w:rPr>
            </w:pPr>
            <w:r>
              <w:rPr>
                <w:rFonts w:hint="eastAsia"/>
                <w:sz w:val="17"/>
              </w:rPr>
              <w:t>避　難　施　設</w:t>
            </w:r>
          </w:p>
        </w:tc>
        <w:tc>
          <w:tcPr>
            <w:tcW w:w="1593" w:type="dxa"/>
            <w:tcBorders>
              <w:bottom w:val="dashed" w:sz="4" w:space="0" w:color="auto"/>
              <w:right w:val="single" w:sz="4" w:space="0" w:color="auto"/>
            </w:tcBorders>
            <w:tcMar>
              <w:top w:w="10" w:type="dxa"/>
              <w:bottom w:w="10" w:type="dxa"/>
            </w:tcMar>
          </w:tcPr>
          <w:p w14:paraId="32DAE2C4" w14:textId="77777777" w:rsidR="00A13C36" w:rsidRDefault="00A13C36" w:rsidP="000D3B70">
            <w:pPr>
              <w:spacing w:before="40"/>
              <w:rPr>
                <w:rFonts w:hint="eastAsia"/>
                <w:sz w:val="17"/>
              </w:rPr>
            </w:pPr>
            <w:r>
              <w:rPr>
                <w:rFonts w:hint="eastAsia"/>
                <w:w w:val="75"/>
                <w:sz w:val="17"/>
              </w:rPr>
              <w:t>(1)</w:t>
            </w:r>
            <w:r>
              <w:rPr>
                <w:rFonts w:hint="eastAsia"/>
                <w:sz w:val="17"/>
              </w:rPr>
              <w:t xml:space="preserve">　廊下・通路</w:t>
            </w:r>
          </w:p>
        </w:tc>
        <w:tc>
          <w:tcPr>
            <w:tcW w:w="6345" w:type="dxa"/>
            <w:tcBorders>
              <w:left w:val="single" w:sz="4" w:space="0" w:color="auto"/>
              <w:bottom w:val="dashed" w:sz="4" w:space="0" w:color="auto"/>
            </w:tcBorders>
            <w:tcMar>
              <w:top w:w="10" w:type="dxa"/>
              <w:bottom w:w="10" w:type="dxa"/>
            </w:tcMar>
            <w:vAlign w:val="center"/>
          </w:tcPr>
          <w:p w14:paraId="123A5644" w14:textId="468F6F35" w:rsidR="00A13C36" w:rsidRDefault="0056241A" w:rsidP="000D3B70">
            <w:pPr>
              <w:spacing w:line="180" w:lineRule="exact"/>
              <w:ind w:left="-20" w:right="-20"/>
              <w:rPr>
                <w:sz w:val="17"/>
              </w:rPr>
            </w:pPr>
            <w:r w:rsidRPr="00B347AE">
              <w:rPr>
                <w:noProof/>
                <w:position w:val="-2"/>
                <w:sz w:val="17"/>
              </w:rPr>
              <w:drawing>
                <wp:inline distT="0" distB="0" distL="0" distR="0" wp14:anchorId="191AF3A8" wp14:editId="436CF8BE">
                  <wp:extent cx="114300" cy="101600"/>
                  <wp:effectExtent l="0" t="0" r="0" b="0"/>
                  <wp:docPr id="10" name="図 1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1600"/>
                          </a:xfrm>
                          <a:prstGeom prst="rect">
                            <a:avLst/>
                          </a:prstGeom>
                          <a:noFill/>
                          <a:ln>
                            <a:noFill/>
                          </a:ln>
                        </pic:spPr>
                      </pic:pic>
                    </a:graphicData>
                  </a:graphic>
                </wp:inline>
              </w:drawing>
            </w:r>
            <w:r w:rsidR="00A13C36">
              <w:rPr>
                <w:rFonts w:hint="eastAsia"/>
                <w:sz w:val="17"/>
              </w:rPr>
              <w:t xml:space="preserve">　有効幅員が確保されているか。</w:t>
            </w:r>
          </w:p>
          <w:p w14:paraId="630C391B" w14:textId="5BDAFF37" w:rsidR="00A13C36" w:rsidRDefault="0056241A" w:rsidP="000D3B70">
            <w:pPr>
              <w:spacing w:line="180" w:lineRule="exact"/>
              <w:ind w:left="-20" w:right="-20"/>
              <w:rPr>
                <w:rFonts w:hint="eastAsia"/>
                <w:sz w:val="17"/>
              </w:rPr>
            </w:pPr>
            <w:r w:rsidRPr="00B347AE">
              <w:rPr>
                <w:noProof/>
                <w:position w:val="-2"/>
                <w:sz w:val="17"/>
              </w:rPr>
              <w:drawing>
                <wp:inline distT="0" distB="0" distL="0" distR="0" wp14:anchorId="3A024627" wp14:editId="5FAF1C3B">
                  <wp:extent cx="95250" cy="95250"/>
                  <wp:effectExtent l="0" t="0" r="0" b="0"/>
                  <wp:docPr id="11" name="図 1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pacing w:val="10"/>
                <w:sz w:val="17"/>
              </w:rPr>
              <w:t xml:space="preserve">　</w:t>
            </w:r>
            <w:r w:rsidR="00A13C36">
              <w:rPr>
                <w:rFonts w:hint="eastAsia"/>
                <w:sz w:val="17"/>
              </w:rPr>
              <w:t>避難上支障となる設備・機器等の障害物を設置していないか。</w:t>
            </w:r>
          </w:p>
        </w:tc>
        <w:tc>
          <w:tcPr>
            <w:tcW w:w="534" w:type="dxa"/>
            <w:tcBorders>
              <w:bottom w:val="dashed" w:sz="4" w:space="0" w:color="auto"/>
              <w:right w:val="single" w:sz="4" w:space="0" w:color="auto"/>
            </w:tcBorders>
            <w:tcMar>
              <w:top w:w="10" w:type="dxa"/>
              <w:bottom w:w="10" w:type="dxa"/>
            </w:tcMar>
          </w:tcPr>
          <w:p w14:paraId="66F7A8CF" w14:textId="77777777" w:rsidR="00A13C36" w:rsidRDefault="00A13C36" w:rsidP="000D3B70">
            <w:pPr>
              <w:rPr>
                <w:rFonts w:hint="eastAsia"/>
                <w:sz w:val="17"/>
              </w:rPr>
            </w:pPr>
          </w:p>
        </w:tc>
      </w:tr>
      <w:tr w:rsidR="00A13C36" w14:paraId="0D0BADCA" w14:textId="77777777" w:rsidTr="00A13C36">
        <w:tblPrEx>
          <w:tblCellMar>
            <w:top w:w="0" w:type="dxa"/>
            <w:bottom w:w="0" w:type="dxa"/>
          </w:tblCellMar>
        </w:tblPrEx>
        <w:trPr>
          <w:cantSplit/>
          <w:trHeight w:val="20"/>
        </w:trPr>
        <w:tc>
          <w:tcPr>
            <w:tcW w:w="567" w:type="dxa"/>
            <w:vMerge/>
            <w:tcBorders>
              <w:left w:val="single" w:sz="4" w:space="0" w:color="auto"/>
            </w:tcBorders>
            <w:tcMar>
              <w:top w:w="10" w:type="dxa"/>
              <w:bottom w:w="10" w:type="dxa"/>
            </w:tcMar>
          </w:tcPr>
          <w:p w14:paraId="053FB48D" w14:textId="77777777" w:rsidR="00A13C36" w:rsidRDefault="00A13C36" w:rsidP="000D3B70">
            <w:pPr>
              <w:rPr>
                <w:rFonts w:hint="eastAsia"/>
                <w:sz w:val="17"/>
              </w:rPr>
            </w:pPr>
          </w:p>
        </w:tc>
        <w:tc>
          <w:tcPr>
            <w:tcW w:w="1593" w:type="dxa"/>
            <w:tcBorders>
              <w:top w:val="dashed" w:sz="4" w:space="0" w:color="auto"/>
              <w:bottom w:val="dashed" w:sz="4" w:space="0" w:color="auto"/>
              <w:right w:val="single" w:sz="4" w:space="0" w:color="auto"/>
            </w:tcBorders>
            <w:tcMar>
              <w:top w:w="10" w:type="dxa"/>
              <w:bottom w:w="10" w:type="dxa"/>
            </w:tcMar>
          </w:tcPr>
          <w:p w14:paraId="77FE2729" w14:textId="77777777" w:rsidR="00A13C36" w:rsidRDefault="00A13C36" w:rsidP="000D3B70">
            <w:pPr>
              <w:spacing w:before="40"/>
              <w:rPr>
                <w:rFonts w:hint="eastAsia"/>
                <w:sz w:val="17"/>
              </w:rPr>
            </w:pPr>
            <w:r>
              <w:rPr>
                <w:rFonts w:hint="eastAsia"/>
                <w:w w:val="75"/>
                <w:sz w:val="17"/>
              </w:rPr>
              <w:t>(2)</w:t>
            </w:r>
            <w:r>
              <w:rPr>
                <w:rFonts w:hint="eastAsia"/>
                <w:sz w:val="17"/>
              </w:rPr>
              <w:t xml:space="preserve">　階段</w:t>
            </w:r>
          </w:p>
        </w:tc>
        <w:tc>
          <w:tcPr>
            <w:tcW w:w="6345" w:type="dxa"/>
            <w:tcBorders>
              <w:top w:val="dashed" w:sz="4" w:space="0" w:color="auto"/>
              <w:left w:val="single" w:sz="4" w:space="0" w:color="auto"/>
              <w:bottom w:val="dashed" w:sz="4" w:space="0" w:color="auto"/>
            </w:tcBorders>
            <w:tcMar>
              <w:top w:w="10" w:type="dxa"/>
              <w:bottom w:w="10" w:type="dxa"/>
            </w:tcMar>
            <w:vAlign w:val="center"/>
          </w:tcPr>
          <w:p w14:paraId="6C315AF6" w14:textId="6DF09F55" w:rsidR="00A13C36" w:rsidRDefault="0056241A" w:rsidP="000D3B70">
            <w:pPr>
              <w:spacing w:line="180" w:lineRule="exact"/>
              <w:ind w:left="-30" w:right="-20"/>
              <w:rPr>
                <w:sz w:val="17"/>
              </w:rPr>
            </w:pPr>
            <w:r w:rsidRPr="00B347AE">
              <w:rPr>
                <w:noProof/>
                <w:position w:val="-2"/>
                <w:sz w:val="17"/>
              </w:rPr>
              <w:drawing>
                <wp:inline distT="0" distB="0" distL="0" distR="0" wp14:anchorId="044A2302" wp14:editId="5B9E9616">
                  <wp:extent cx="114300" cy="101600"/>
                  <wp:effectExtent l="0" t="0" r="0" b="0"/>
                  <wp:docPr id="12" name="図 1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1600"/>
                          </a:xfrm>
                          <a:prstGeom prst="rect">
                            <a:avLst/>
                          </a:prstGeom>
                          <a:noFill/>
                          <a:ln>
                            <a:noFill/>
                          </a:ln>
                        </pic:spPr>
                      </pic:pic>
                    </a:graphicData>
                  </a:graphic>
                </wp:inline>
              </w:drawing>
            </w:r>
            <w:r w:rsidR="00A13C36">
              <w:rPr>
                <w:rFonts w:hint="eastAsia"/>
                <w:sz w:val="17"/>
              </w:rPr>
              <w:t xml:space="preserve">　手すりの取り付け部の緩みと手すり部分の破損がないか。</w:t>
            </w:r>
          </w:p>
          <w:p w14:paraId="3C7B6E01" w14:textId="34B548F4" w:rsidR="00A13C36" w:rsidRDefault="0056241A" w:rsidP="000D3B70">
            <w:pPr>
              <w:spacing w:line="180" w:lineRule="exact"/>
              <w:ind w:left="-20" w:right="-20"/>
              <w:rPr>
                <w:sz w:val="17"/>
              </w:rPr>
            </w:pPr>
            <w:r w:rsidRPr="00B347AE">
              <w:rPr>
                <w:noProof/>
                <w:position w:val="-2"/>
                <w:sz w:val="17"/>
              </w:rPr>
              <w:drawing>
                <wp:inline distT="0" distB="0" distL="0" distR="0" wp14:anchorId="2B2DB93A" wp14:editId="7A374093">
                  <wp:extent cx="95250" cy="95250"/>
                  <wp:effectExtent l="0" t="0" r="0" b="0"/>
                  <wp:docPr id="13" name="図 1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pacing w:val="10"/>
                <w:sz w:val="17"/>
              </w:rPr>
              <w:t xml:space="preserve">　</w:t>
            </w:r>
            <w:r w:rsidR="00A13C36">
              <w:rPr>
                <w:rFonts w:hint="eastAsia"/>
                <w:sz w:val="17"/>
              </w:rPr>
              <w:t>階段室の内装は不燃材料になっているか。</w:t>
            </w:r>
          </w:p>
          <w:p w14:paraId="6637DFB9" w14:textId="43824DC2" w:rsidR="00A13C36" w:rsidRDefault="0056241A" w:rsidP="000D3B70">
            <w:pPr>
              <w:spacing w:line="180" w:lineRule="exact"/>
              <w:ind w:left="-20" w:right="-20"/>
              <w:rPr>
                <w:sz w:val="17"/>
              </w:rPr>
            </w:pPr>
            <w:r w:rsidRPr="00B347AE">
              <w:rPr>
                <w:noProof/>
                <w:position w:val="-2"/>
                <w:sz w:val="17"/>
              </w:rPr>
              <w:drawing>
                <wp:inline distT="0" distB="0" distL="0" distR="0" wp14:anchorId="1427B413" wp14:editId="77CB0B6D">
                  <wp:extent cx="95250" cy="95250"/>
                  <wp:effectExtent l="0" t="0" r="0" b="0"/>
                  <wp:docPr id="14" name="図 1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pacing w:val="10"/>
                <w:sz w:val="17"/>
              </w:rPr>
              <w:t xml:space="preserve">　</w:t>
            </w:r>
            <w:r w:rsidR="00A13C36">
              <w:rPr>
                <w:rFonts w:hint="eastAsia"/>
                <w:sz w:val="17"/>
              </w:rPr>
              <w:t>階段室に設備・機器等の障害物を設置していないか。</w:t>
            </w:r>
          </w:p>
          <w:p w14:paraId="088EA15D" w14:textId="525061B9" w:rsidR="00A13C36" w:rsidRDefault="0056241A" w:rsidP="000D3B70">
            <w:pPr>
              <w:spacing w:line="180" w:lineRule="exact"/>
              <w:ind w:left="-20" w:right="-20"/>
              <w:rPr>
                <w:rFonts w:hint="eastAsia"/>
                <w:sz w:val="17"/>
              </w:rPr>
            </w:pPr>
            <w:r w:rsidRPr="00B347AE">
              <w:rPr>
                <w:noProof/>
                <w:position w:val="-2"/>
                <w:sz w:val="17"/>
              </w:rPr>
              <w:drawing>
                <wp:inline distT="0" distB="0" distL="0" distR="0" wp14:anchorId="5233F3C0" wp14:editId="72EEE83D">
                  <wp:extent cx="95250" cy="95250"/>
                  <wp:effectExtent l="0" t="0" r="0" b="0"/>
                  <wp:docPr id="15" name="図 1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pacing w:val="10"/>
                <w:sz w:val="17"/>
              </w:rPr>
              <w:t xml:space="preserve">　</w:t>
            </w:r>
            <w:r w:rsidR="00A13C36">
              <w:rPr>
                <w:rFonts w:hint="eastAsia"/>
                <w:sz w:val="17"/>
              </w:rPr>
              <w:t>非常用照明がバッテリーで点灯するか。</w:t>
            </w:r>
          </w:p>
        </w:tc>
        <w:tc>
          <w:tcPr>
            <w:tcW w:w="534" w:type="dxa"/>
            <w:tcBorders>
              <w:top w:val="dashed" w:sz="4" w:space="0" w:color="auto"/>
              <w:bottom w:val="dashed" w:sz="4" w:space="0" w:color="auto"/>
              <w:right w:val="single" w:sz="4" w:space="0" w:color="auto"/>
            </w:tcBorders>
            <w:tcMar>
              <w:top w:w="10" w:type="dxa"/>
              <w:bottom w:w="10" w:type="dxa"/>
            </w:tcMar>
          </w:tcPr>
          <w:p w14:paraId="62D12880" w14:textId="77777777" w:rsidR="00A13C36" w:rsidRDefault="00A13C36" w:rsidP="000D3B70">
            <w:pPr>
              <w:rPr>
                <w:rFonts w:hint="eastAsia"/>
                <w:sz w:val="17"/>
              </w:rPr>
            </w:pPr>
          </w:p>
        </w:tc>
      </w:tr>
      <w:tr w:rsidR="00A13C36" w14:paraId="49808E4D" w14:textId="77777777" w:rsidTr="00A13C36">
        <w:tblPrEx>
          <w:tblCellMar>
            <w:top w:w="0" w:type="dxa"/>
            <w:bottom w:w="0" w:type="dxa"/>
          </w:tblCellMar>
        </w:tblPrEx>
        <w:trPr>
          <w:cantSplit/>
          <w:trHeight w:val="896"/>
        </w:trPr>
        <w:tc>
          <w:tcPr>
            <w:tcW w:w="567" w:type="dxa"/>
            <w:vMerge/>
            <w:tcBorders>
              <w:left w:val="single" w:sz="4" w:space="0" w:color="auto"/>
            </w:tcBorders>
            <w:tcMar>
              <w:top w:w="10" w:type="dxa"/>
              <w:bottom w:w="10" w:type="dxa"/>
            </w:tcMar>
          </w:tcPr>
          <w:p w14:paraId="1416D875" w14:textId="77777777" w:rsidR="00A13C36" w:rsidRDefault="00A13C36" w:rsidP="000D3B70">
            <w:pPr>
              <w:rPr>
                <w:rFonts w:hint="eastAsia"/>
                <w:sz w:val="17"/>
              </w:rPr>
            </w:pPr>
          </w:p>
        </w:tc>
        <w:tc>
          <w:tcPr>
            <w:tcW w:w="1593" w:type="dxa"/>
            <w:tcBorders>
              <w:top w:val="dashed" w:sz="4" w:space="0" w:color="auto"/>
              <w:right w:val="single" w:sz="4" w:space="0" w:color="auto"/>
            </w:tcBorders>
            <w:tcMar>
              <w:top w:w="10" w:type="dxa"/>
              <w:bottom w:w="10" w:type="dxa"/>
            </w:tcMar>
          </w:tcPr>
          <w:p w14:paraId="4B7AAB36" w14:textId="77777777" w:rsidR="00A13C36" w:rsidRDefault="00A13C36" w:rsidP="000D3B70">
            <w:pPr>
              <w:spacing w:before="40" w:line="180" w:lineRule="exact"/>
              <w:rPr>
                <w:rFonts w:hint="eastAsia"/>
                <w:sz w:val="17"/>
              </w:rPr>
            </w:pPr>
            <w:r>
              <w:rPr>
                <w:rFonts w:hint="eastAsia"/>
                <w:w w:val="75"/>
                <w:sz w:val="17"/>
              </w:rPr>
              <w:t>(3)</w:t>
            </w:r>
            <w:r>
              <w:rPr>
                <w:rFonts w:hint="eastAsia"/>
                <w:sz w:val="17"/>
              </w:rPr>
              <w:t xml:space="preserve">　避難階の避難</w:t>
            </w:r>
          </w:p>
          <w:p w14:paraId="3C0724FD" w14:textId="77777777" w:rsidR="00A13C36" w:rsidRDefault="00A13C36" w:rsidP="000D3B70">
            <w:pPr>
              <w:spacing w:line="180" w:lineRule="exact"/>
              <w:ind w:firstLine="360"/>
              <w:rPr>
                <w:rFonts w:hint="eastAsia"/>
                <w:sz w:val="17"/>
              </w:rPr>
            </w:pPr>
            <w:r>
              <w:rPr>
                <w:rFonts w:hint="eastAsia"/>
                <w:sz w:val="17"/>
              </w:rPr>
              <w:t>口</w:t>
            </w:r>
          </w:p>
          <w:p w14:paraId="7922C6BD" w14:textId="77777777" w:rsidR="00A13C36" w:rsidRDefault="00A13C36" w:rsidP="000D3B70">
            <w:pPr>
              <w:spacing w:line="180" w:lineRule="exact"/>
              <w:rPr>
                <w:rFonts w:hint="eastAsia"/>
                <w:sz w:val="17"/>
              </w:rPr>
            </w:pPr>
            <w:r>
              <w:rPr>
                <w:rFonts w:hint="eastAsia"/>
                <w:sz w:val="17"/>
              </w:rPr>
              <w:t xml:space="preserve">　　（出入口）</w:t>
            </w:r>
          </w:p>
        </w:tc>
        <w:tc>
          <w:tcPr>
            <w:tcW w:w="6345" w:type="dxa"/>
            <w:tcBorders>
              <w:top w:val="dashed" w:sz="4" w:space="0" w:color="auto"/>
              <w:left w:val="single" w:sz="4" w:space="0" w:color="auto"/>
            </w:tcBorders>
            <w:tcMar>
              <w:top w:w="10" w:type="dxa"/>
              <w:bottom w:w="10" w:type="dxa"/>
            </w:tcMar>
            <w:vAlign w:val="center"/>
          </w:tcPr>
          <w:p w14:paraId="462F2FC7" w14:textId="1A9C0B01" w:rsidR="00A13C36" w:rsidRDefault="0056241A" w:rsidP="000D3B70">
            <w:pPr>
              <w:spacing w:line="180" w:lineRule="exact"/>
              <w:ind w:left="-30" w:right="-20"/>
              <w:rPr>
                <w:sz w:val="17"/>
              </w:rPr>
            </w:pPr>
            <w:r w:rsidRPr="00B347AE">
              <w:rPr>
                <w:noProof/>
                <w:position w:val="-2"/>
                <w:sz w:val="17"/>
              </w:rPr>
              <w:drawing>
                <wp:inline distT="0" distB="0" distL="0" distR="0" wp14:anchorId="2E1AE518" wp14:editId="72254384">
                  <wp:extent cx="114300" cy="101600"/>
                  <wp:effectExtent l="0" t="0" r="0" b="0"/>
                  <wp:docPr id="16" name="図 1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1600"/>
                          </a:xfrm>
                          <a:prstGeom prst="rect">
                            <a:avLst/>
                          </a:prstGeom>
                          <a:noFill/>
                          <a:ln>
                            <a:noFill/>
                          </a:ln>
                        </pic:spPr>
                      </pic:pic>
                    </a:graphicData>
                  </a:graphic>
                </wp:inline>
              </w:drawing>
            </w:r>
            <w:r w:rsidR="00A13C36">
              <w:rPr>
                <w:rFonts w:hint="eastAsia"/>
                <w:sz w:val="17"/>
              </w:rPr>
              <w:t xml:space="preserve">　扉の開放方向は避難上支障ないか。</w:t>
            </w:r>
          </w:p>
          <w:p w14:paraId="1B48CD85" w14:textId="5CC0C2DF" w:rsidR="00A13C36" w:rsidRDefault="0056241A" w:rsidP="000D3B70">
            <w:pPr>
              <w:spacing w:line="180" w:lineRule="exact"/>
              <w:ind w:left="-20" w:right="-20"/>
              <w:rPr>
                <w:sz w:val="17"/>
              </w:rPr>
            </w:pPr>
            <w:r w:rsidRPr="00B347AE">
              <w:rPr>
                <w:noProof/>
                <w:position w:val="-2"/>
                <w:sz w:val="17"/>
              </w:rPr>
              <w:drawing>
                <wp:inline distT="0" distB="0" distL="0" distR="0" wp14:anchorId="58D3831D" wp14:editId="2DFCF7F2">
                  <wp:extent cx="95250" cy="95250"/>
                  <wp:effectExtent l="0" t="0" r="0" b="0"/>
                  <wp:docPr id="17" name="図 1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z w:val="17"/>
              </w:rPr>
              <w:t xml:space="preserve">　避難扉の錠は内部から容易に開けられるか。</w:t>
            </w:r>
          </w:p>
          <w:p w14:paraId="53013431" w14:textId="5BDC2297" w:rsidR="00A13C36" w:rsidRDefault="0056241A" w:rsidP="000D3B70">
            <w:pPr>
              <w:spacing w:line="180" w:lineRule="exact"/>
              <w:ind w:left="-20" w:right="-20"/>
              <w:rPr>
                <w:sz w:val="17"/>
              </w:rPr>
            </w:pPr>
            <w:r w:rsidRPr="00B347AE">
              <w:rPr>
                <w:noProof/>
                <w:position w:val="-2"/>
                <w:sz w:val="17"/>
              </w:rPr>
              <w:drawing>
                <wp:inline distT="0" distB="0" distL="0" distR="0" wp14:anchorId="4559CE9F" wp14:editId="6DB88BE8">
                  <wp:extent cx="95250" cy="95250"/>
                  <wp:effectExtent l="0" t="0" r="0" b="0"/>
                  <wp:docPr id="18" name="図 1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z w:val="17"/>
              </w:rPr>
              <w:t xml:space="preserve">　避難階段等に通ずる出入口の幅は適切か。</w:t>
            </w:r>
          </w:p>
          <w:p w14:paraId="703C2393" w14:textId="4DAF280E" w:rsidR="00A13C36" w:rsidRDefault="0056241A" w:rsidP="000D3B70">
            <w:pPr>
              <w:spacing w:line="180" w:lineRule="exact"/>
              <w:ind w:left="-20" w:right="-20"/>
              <w:rPr>
                <w:rFonts w:hint="eastAsia"/>
                <w:sz w:val="17"/>
              </w:rPr>
            </w:pPr>
            <w:r w:rsidRPr="00B347AE">
              <w:rPr>
                <w:noProof/>
                <w:position w:val="-2"/>
                <w:sz w:val="17"/>
              </w:rPr>
              <w:drawing>
                <wp:inline distT="0" distB="0" distL="0" distR="0" wp14:anchorId="2158707F" wp14:editId="46308019">
                  <wp:extent cx="95250" cy="95250"/>
                  <wp:effectExtent l="0" t="0" r="0" b="0"/>
                  <wp:docPr id="19" name="図 1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z w:val="17"/>
              </w:rPr>
              <w:t xml:space="preserve">　避難階段等に通ずる出入口・屋外への出入口の付近に障害物はないか。</w:t>
            </w:r>
          </w:p>
        </w:tc>
        <w:tc>
          <w:tcPr>
            <w:tcW w:w="534" w:type="dxa"/>
            <w:tcBorders>
              <w:top w:val="dashed" w:sz="4" w:space="0" w:color="auto"/>
              <w:right w:val="single" w:sz="4" w:space="0" w:color="auto"/>
            </w:tcBorders>
            <w:tcMar>
              <w:top w:w="10" w:type="dxa"/>
              <w:bottom w:w="10" w:type="dxa"/>
            </w:tcMar>
          </w:tcPr>
          <w:p w14:paraId="4E2DAE32" w14:textId="77777777" w:rsidR="00A13C36" w:rsidRDefault="00A13C36" w:rsidP="000D3B70">
            <w:pPr>
              <w:rPr>
                <w:rFonts w:hint="eastAsia"/>
                <w:sz w:val="17"/>
              </w:rPr>
            </w:pPr>
          </w:p>
        </w:tc>
      </w:tr>
      <w:tr w:rsidR="00A13C36" w14:paraId="2D8DE06C" w14:textId="77777777" w:rsidTr="00A13C36">
        <w:tblPrEx>
          <w:tblCellMar>
            <w:top w:w="0" w:type="dxa"/>
            <w:bottom w:w="0" w:type="dxa"/>
          </w:tblCellMar>
        </w:tblPrEx>
        <w:trPr>
          <w:cantSplit/>
          <w:trHeight w:val="1018"/>
        </w:trPr>
        <w:tc>
          <w:tcPr>
            <w:tcW w:w="567" w:type="dxa"/>
            <w:tcBorders>
              <w:left w:val="single" w:sz="4" w:space="0" w:color="auto"/>
            </w:tcBorders>
            <w:tcMar>
              <w:top w:w="10" w:type="dxa"/>
              <w:bottom w:w="10" w:type="dxa"/>
            </w:tcMar>
            <w:textDirection w:val="tbRlV"/>
            <w:vAlign w:val="center"/>
          </w:tcPr>
          <w:p w14:paraId="63E00D84" w14:textId="77777777" w:rsidR="00A13C36" w:rsidRPr="005A24C2" w:rsidRDefault="00A13C36" w:rsidP="000D3B70">
            <w:pPr>
              <w:spacing w:line="480" w:lineRule="auto"/>
              <w:ind w:left="113" w:right="113"/>
              <w:rPr>
                <w:rFonts w:hint="eastAsia"/>
                <w:sz w:val="16"/>
                <w:szCs w:val="16"/>
              </w:rPr>
            </w:pPr>
            <w:r>
              <w:rPr>
                <w:rFonts w:hint="eastAsia"/>
                <w:sz w:val="16"/>
                <w:szCs w:val="16"/>
              </w:rPr>
              <w:t>電気設備</w:t>
            </w:r>
          </w:p>
        </w:tc>
        <w:tc>
          <w:tcPr>
            <w:tcW w:w="1593" w:type="dxa"/>
            <w:tcBorders>
              <w:bottom w:val="dashed" w:sz="4" w:space="0" w:color="auto"/>
              <w:right w:val="single" w:sz="4" w:space="0" w:color="auto"/>
            </w:tcBorders>
            <w:tcMar>
              <w:top w:w="10" w:type="dxa"/>
              <w:bottom w:w="10" w:type="dxa"/>
            </w:tcMar>
          </w:tcPr>
          <w:p w14:paraId="25737039" w14:textId="77777777" w:rsidR="00A13C36" w:rsidRDefault="00A13C36" w:rsidP="000D3B70">
            <w:pPr>
              <w:spacing w:before="40" w:line="180" w:lineRule="exact"/>
              <w:rPr>
                <w:rFonts w:hint="eastAsia"/>
                <w:sz w:val="17"/>
              </w:rPr>
            </w:pPr>
            <w:r>
              <w:rPr>
                <w:rFonts w:hint="eastAsia"/>
                <w:w w:val="75"/>
                <w:sz w:val="17"/>
              </w:rPr>
              <w:t>(1)</w:t>
            </w:r>
            <w:r>
              <w:rPr>
                <w:rFonts w:hint="eastAsia"/>
                <w:sz w:val="17"/>
              </w:rPr>
              <w:t xml:space="preserve">　</w:t>
            </w:r>
          </w:p>
          <w:p w14:paraId="58A50A6E" w14:textId="77777777" w:rsidR="00A13C36" w:rsidRDefault="00A13C36" w:rsidP="000D3B70">
            <w:pPr>
              <w:spacing w:before="40" w:line="180" w:lineRule="exact"/>
              <w:rPr>
                <w:rFonts w:hint="eastAsia"/>
                <w:sz w:val="17"/>
              </w:rPr>
            </w:pPr>
          </w:p>
          <w:p w14:paraId="4E8E01FD" w14:textId="77777777" w:rsidR="00A13C36" w:rsidRDefault="00A13C36" w:rsidP="000D3B70">
            <w:pPr>
              <w:spacing w:before="40" w:line="180" w:lineRule="exact"/>
              <w:ind w:firstLineChars="200" w:firstLine="339"/>
              <w:rPr>
                <w:rFonts w:hint="eastAsia"/>
                <w:sz w:val="17"/>
              </w:rPr>
            </w:pPr>
            <w:r>
              <w:rPr>
                <w:rFonts w:hint="eastAsia"/>
                <w:sz w:val="17"/>
              </w:rPr>
              <w:t>変電設備</w:t>
            </w:r>
          </w:p>
          <w:p w14:paraId="38EF338F" w14:textId="77777777" w:rsidR="00A13C36" w:rsidRDefault="00A13C36" w:rsidP="000D3B70">
            <w:pPr>
              <w:spacing w:before="40" w:line="180" w:lineRule="exact"/>
              <w:rPr>
                <w:rFonts w:hint="eastAsia"/>
                <w:sz w:val="17"/>
              </w:rPr>
            </w:pPr>
          </w:p>
        </w:tc>
        <w:tc>
          <w:tcPr>
            <w:tcW w:w="6345" w:type="dxa"/>
            <w:tcBorders>
              <w:left w:val="single" w:sz="4" w:space="0" w:color="auto"/>
              <w:bottom w:val="dashed" w:sz="4" w:space="0" w:color="auto"/>
            </w:tcBorders>
            <w:tcMar>
              <w:top w:w="10" w:type="dxa"/>
              <w:bottom w:w="10" w:type="dxa"/>
            </w:tcMar>
            <w:vAlign w:val="center"/>
          </w:tcPr>
          <w:p w14:paraId="4B99B6F6" w14:textId="52D92EEE" w:rsidR="00A13C36" w:rsidRDefault="0056241A" w:rsidP="000D3B70">
            <w:pPr>
              <w:spacing w:line="180" w:lineRule="exact"/>
              <w:ind w:left="-30" w:right="-20"/>
              <w:rPr>
                <w:sz w:val="17"/>
              </w:rPr>
            </w:pPr>
            <w:r w:rsidRPr="00B347AE">
              <w:rPr>
                <w:noProof/>
                <w:position w:val="-2"/>
                <w:sz w:val="17"/>
              </w:rPr>
              <w:drawing>
                <wp:inline distT="0" distB="0" distL="0" distR="0" wp14:anchorId="58E07D98" wp14:editId="317439C6">
                  <wp:extent cx="114300" cy="101600"/>
                  <wp:effectExtent l="0" t="0" r="0" b="0"/>
                  <wp:docPr id="20" name="図 2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1600"/>
                          </a:xfrm>
                          <a:prstGeom prst="rect">
                            <a:avLst/>
                          </a:prstGeom>
                          <a:noFill/>
                          <a:ln>
                            <a:noFill/>
                          </a:ln>
                        </pic:spPr>
                      </pic:pic>
                    </a:graphicData>
                  </a:graphic>
                </wp:inline>
              </w:drawing>
            </w:r>
            <w:r w:rsidR="00A13C36">
              <w:rPr>
                <w:rFonts w:hint="eastAsia"/>
                <w:sz w:val="17"/>
              </w:rPr>
              <w:t xml:space="preserve">　電気主任技術者等の資格を有する者が検査を行っているか。</w:t>
            </w:r>
          </w:p>
          <w:p w14:paraId="630CD62E" w14:textId="2643AE6B" w:rsidR="00A13C36" w:rsidRDefault="0056241A" w:rsidP="000D3B70">
            <w:pPr>
              <w:spacing w:line="180" w:lineRule="exact"/>
              <w:ind w:left="-20" w:right="-20"/>
              <w:rPr>
                <w:sz w:val="17"/>
              </w:rPr>
            </w:pPr>
            <w:r w:rsidRPr="00B347AE">
              <w:rPr>
                <w:noProof/>
                <w:position w:val="-2"/>
                <w:sz w:val="17"/>
              </w:rPr>
              <w:drawing>
                <wp:inline distT="0" distB="0" distL="0" distR="0" wp14:anchorId="373F18AB" wp14:editId="4B1CADC8">
                  <wp:extent cx="95250" cy="95250"/>
                  <wp:effectExtent l="0" t="0" r="0" b="0"/>
                  <wp:docPr id="21" name="図 2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pacing w:val="10"/>
                <w:sz w:val="17"/>
              </w:rPr>
              <w:t xml:space="preserve">　</w:t>
            </w:r>
            <w:r w:rsidR="00A13C36">
              <w:rPr>
                <w:rFonts w:hint="eastAsia"/>
                <w:sz w:val="17"/>
              </w:rPr>
              <w:t>変電設備の周囲に可燃物を置いていないか。</w:t>
            </w:r>
          </w:p>
          <w:p w14:paraId="7E81823E" w14:textId="3B322AA8" w:rsidR="00A13C36" w:rsidRDefault="0056241A" w:rsidP="000D3B70">
            <w:pPr>
              <w:spacing w:line="180" w:lineRule="exact"/>
              <w:ind w:left="-20" w:right="-20"/>
              <w:rPr>
                <w:rFonts w:hint="eastAsia"/>
                <w:sz w:val="17"/>
              </w:rPr>
            </w:pPr>
            <w:r w:rsidRPr="00B347AE">
              <w:rPr>
                <w:noProof/>
                <w:position w:val="-2"/>
                <w:sz w:val="17"/>
              </w:rPr>
              <w:drawing>
                <wp:inline distT="0" distB="0" distL="0" distR="0" wp14:anchorId="0AA239E8" wp14:editId="6148A6C1">
                  <wp:extent cx="95250" cy="95250"/>
                  <wp:effectExtent l="0" t="0" r="0" b="0"/>
                  <wp:docPr id="22" name="図 2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z w:val="17"/>
              </w:rPr>
              <w:t xml:space="preserve">　変電設備に異音、過熱はないか。</w:t>
            </w:r>
          </w:p>
        </w:tc>
        <w:tc>
          <w:tcPr>
            <w:tcW w:w="534" w:type="dxa"/>
            <w:tcBorders>
              <w:bottom w:val="dashed" w:sz="4" w:space="0" w:color="auto"/>
              <w:right w:val="single" w:sz="4" w:space="0" w:color="auto"/>
            </w:tcBorders>
            <w:tcMar>
              <w:top w:w="10" w:type="dxa"/>
              <w:bottom w:w="10" w:type="dxa"/>
            </w:tcMar>
          </w:tcPr>
          <w:p w14:paraId="496E7511" w14:textId="77777777" w:rsidR="00A13C36" w:rsidRDefault="00A13C36" w:rsidP="000D3B70">
            <w:pPr>
              <w:rPr>
                <w:rFonts w:hint="eastAsia"/>
                <w:sz w:val="17"/>
              </w:rPr>
            </w:pPr>
          </w:p>
        </w:tc>
      </w:tr>
      <w:tr w:rsidR="00A13C36" w14:paraId="22F6C6ED" w14:textId="77777777" w:rsidTr="00A13C36">
        <w:tblPrEx>
          <w:tblCellMar>
            <w:top w:w="0" w:type="dxa"/>
            <w:bottom w:w="0" w:type="dxa"/>
          </w:tblCellMar>
        </w:tblPrEx>
        <w:trPr>
          <w:cantSplit/>
          <w:trHeight w:val="20"/>
        </w:trPr>
        <w:tc>
          <w:tcPr>
            <w:tcW w:w="567" w:type="dxa"/>
            <w:vMerge w:val="restart"/>
            <w:tcBorders>
              <w:left w:val="single" w:sz="4" w:space="0" w:color="auto"/>
            </w:tcBorders>
            <w:tcMar>
              <w:top w:w="10" w:type="dxa"/>
              <w:bottom w:w="10" w:type="dxa"/>
            </w:tcMar>
            <w:textDirection w:val="tbRlV"/>
            <w:vAlign w:val="center"/>
          </w:tcPr>
          <w:p w14:paraId="36E76182" w14:textId="77777777" w:rsidR="00A13C36" w:rsidRDefault="00A13C36" w:rsidP="000D3B70">
            <w:pPr>
              <w:ind w:left="113" w:right="113"/>
              <w:jc w:val="center"/>
              <w:rPr>
                <w:rFonts w:hint="eastAsia"/>
                <w:sz w:val="17"/>
              </w:rPr>
            </w:pPr>
            <w:r>
              <w:rPr>
                <w:rFonts w:hint="eastAsia"/>
                <w:sz w:val="17"/>
              </w:rPr>
              <w:t>危険物施設</w:t>
            </w:r>
          </w:p>
        </w:tc>
        <w:tc>
          <w:tcPr>
            <w:tcW w:w="1593" w:type="dxa"/>
            <w:tcBorders>
              <w:bottom w:val="dashed" w:sz="4" w:space="0" w:color="auto"/>
              <w:right w:val="single" w:sz="4" w:space="0" w:color="auto"/>
            </w:tcBorders>
            <w:tcMar>
              <w:top w:w="10" w:type="dxa"/>
              <w:bottom w:w="10" w:type="dxa"/>
            </w:tcMar>
          </w:tcPr>
          <w:p w14:paraId="65947CA2" w14:textId="77777777" w:rsidR="00A13C36" w:rsidRDefault="00A13C36" w:rsidP="000D3B70">
            <w:pPr>
              <w:spacing w:before="40" w:line="180" w:lineRule="exact"/>
              <w:rPr>
                <w:rFonts w:hint="eastAsia"/>
                <w:sz w:val="17"/>
              </w:rPr>
            </w:pPr>
            <w:r>
              <w:rPr>
                <w:rFonts w:hint="eastAsia"/>
                <w:w w:val="75"/>
                <w:sz w:val="17"/>
              </w:rPr>
              <w:t>(1)</w:t>
            </w:r>
            <w:r>
              <w:rPr>
                <w:rFonts w:hint="eastAsia"/>
                <w:sz w:val="17"/>
              </w:rPr>
              <w:t xml:space="preserve">　少量危険物</w:t>
            </w:r>
          </w:p>
          <w:p w14:paraId="0C7E4CD7" w14:textId="77777777" w:rsidR="00A13C36" w:rsidRDefault="00A13C36" w:rsidP="000D3B70">
            <w:pPr>
              <w:spacing w:line="180" w:lineRule="exact"/>
              <w:ind w:firstLine="360"/>
              <w:rPr>
                <w:rFonts w:hint="eastAsia"/>
                <w:sz w:val="17"/>
              </w:rPr>
            </w:pPr>
            <w:r>
              <w:rPr>
                <w:rFonts w:hint="eastAsia"/>
                <w:sz w:val="17"/>
              </w:rPr>
              <w:t>貯蔵取扱所</w:t>
            </w:r>
          </w:p>
        </w:tc>
        <w:tc>
          <w:tcPr>
            <w:tcW w:w="6345" w:type="dxa"/>
            <w:tcBorders>
              <w:left w:val="single" w:sz="4" w:space="0" w:color="auto"/>
              <w:bottom w:val="dashed" w:sz="4" w:space="0" w:color="auto"/>
            </w:tcBorders>
            <w:tcMar>
              <w:top w:w="10" w:type="dxa"/>
              <w:bottom w:w="10" w:type="dxa"/>
            </w:tcMar>
            <w:vAlign w:val="center"/>
          </w:tcPr>
          <w:p w14:paraId="64567C7D" w14:textId="29C27211" w:rsidR="00A13C36" w:rsidRDefault="0056241A" w:rsidP="000D3B70">
            <w:pPr>
              <w:spacing w:line="180" w:lineRule="exact"/>
              <w:ind w:left="-30" w:right="-20"/>
              <w:rPr>
                <w:sz w:val="17"/>
              </w:rPr>
            </w:pPr>
            <w:r w:rsidRPr="00B347AE">
              <w:rPr>
                <w:noProof/>
                <w:position w:val="-2"/>
                <w:sz w:val="17"/>
              </w:rPr>
              <w:drawing>
                <wp:inline distT="0" distB="0" distL="0" distR="0" wp14:anchorId="0C942E55" wp14:editId="1047B39E">
                  <wp:extent cx="114300" cy="101600"/>
                  <wp:effectExtent l="0" t="0" r="0" b="0"/>
                  <wp:docPr id="23" name="図 2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descr="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1600"/>
                          </a:xfrm>
                          <a:prstGeom prst="rect">
                            <a:avLst/>
                          </a:prstGeom>
                          <a:noFill/>
                          <a:ln>
                            <a:noFill/>
                          </a:ln>
                        </pic:spPr>
                      </pic:pic>
                    </a:graphicData>
                  </a:graphic>
                </wp:inline>
              </w:drawing>
            </w:r>
            <w:r w:rsidR="00A13C36">
              <w:rPr>
                <w:rFonts w:hint="eastAsia"/>
                <w:sz w:val="17"/>
              </w:rPr>
              <w:t xml:space="preserve">　標識は掲げられているか。</w:t>
            </w:r>
          </w:p>
          <w:p w14:paraId="64F2C3F0" w14:textId="3D63EBE0" w:rsidR="00A13C36" w:rsidRDefault="0056241A" w:rsidP="000D3B70">
            <w:pPr>
              <w:spacing w:line="180" w:lineRule="exact"/>
              <w:ind w:left="-20" w:right="-20"/>
              <w:rPr>
                <w:sz w:val="17"/>
              </w:rPr>
            </w:pPr>
            <w:r w:rsidRPr="00B347AE">
              <w:rPr>
                <w:noProof/>
                <w:position w:val="-2"/>
                <w:sz w:val="17"/>
              </w:rPr>
              <w:drawing>
                <wp:inline distT="0" distB="0" distL="0" distR="0" wp14:anchorId="2BC23D6F" wp14:editId="5C44259D">
                  <wp:extent cx="95250" cy="95250"/>
                  <wp:effectExtent l="0" t="0" r="0" b="0"/>
                  <wp:docPr id="24" name="図 2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pacing w:val="10"/>
                <w:sz w:val="17"/>
              </w:rPr>
              <w:t xml:space="preserve">　</w:t>
            </w:r>
            <w:r w:rsidR="00A13C36">
              <w:rPr>
                <w:rFonts w:hint="eastAsia"/>
                <w:sz w:val="17"/>
              </w:rPr>
              <w:t>掲示板（類別・数量等）には、正しく記載されているか。</w:t>
            </w:r>
          </w:p>
          <w:p w14:paraId="5053CA0B" w14:textId="45B39F27" w:rsidR="00A13C36" w:rsidRDefault="0056241A" w:rsidP="000D3B70">
            <w:pPr>
              <w:spacing w:line="180" w:lineRule="exact"/>
              <w:ind w:left="-20" w:right="-20"/>
              <w:rPr>
                <w:sz w:val="17"/>
              </w:rPr>
            </w:pPr>
            <w:r w:rsidRPr="00B347AE">
              <w:rPr>
                <w:noProof/>
                <w:position w:val="-2"/>
                <w:sz w:val="17"/>
              </w:rPr>
              <w:drawing>
                <wp:inline distT="0" distB="0" distL="0" distR="0" wp14:anchorId="55BB9AE6" wp14:editId="1A0B7C7E">
                  <wp:extent cx="95250" cy="95250"/>
                  <wp:effectExtent l="0" t="0" r="0" b="0"/>
                  <wp:docPr id="25" name="図 2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pacing w:val="10"/>
                <w:sz w:val="17"/>
              </w:rPr>
              <w:t xml:space="preserve">　</w:t>
            </w:r>
            <w:r w:rsidR="00A13C36">
              <w:rPr>
                <w:rFonts w:hint="eastAsia"/>
                <w:sz w:val="17"/>
              </w:rPr>
              <w:t>換気設備は適正に機能しているか。</w:t>
            </w:r>
          </w:p>
          <w:p w14:paraId="397AEB80" w14:textId="46B92EBE" w:rsidR="00A13C36" w:rsidRDefault="0056241A" w:rsidP="000D3B70">
            <w:pPr>
              <w:spacing w:line="180" w:lineRule="exact"/>
              <w:ind w:left="-20" w:right="-20"/>
              <w:rPr>
                <w:sz w:val="17"/>
              </w:rPr>
            </w:pPr>
            <w:r w:rsidRPr="00B347AE">
              <w:rPr>
                <w:noProof/>
                <w:position w:val="-2"/>
                <w:sz w:val="17"/>
              </w:rPr>
              <w:drawing>
                <wp:inline distT="0" distB="0" distL="0" distR="0" wp14:anchorId="19323FA6" wp14:editId="12439BB5">
                  <wp:extent cx="95250" cy="95250"/>
                  <wp:effectExtent l="0" t="0" r="0" b="0"/>
                  <wp:docPr id="26" name="図 2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pacing w:val="10"/>
                <w:sz w:val="17"/>
              </w:rPr>
              <w:t xml:space="preserve">　</w:t>
            </w:r>
            <w:r w:rsidR="00A13C36">
              <w:rPr>
                <w:rFonts w:hint="eastAsia"/>
                <w:sz w:val="17"/>
              </w:rPr>
              <w:t>容器の転倒、落下防止措置はあるか。</w:t>
            </w:r>
          </w:p>
          <w:p w14:paraId="3BA96FBB" w14:textId="7BB66513" w:rsidR="00A13C36" w:rsidRDefault="0056241A" w:rsidP="000D3B70">
            <w:pPr>
              <w:spacing w:line="180" w:lineRule="exact"/>
              <w:ind w:left="-20" w:right="-20"/>
              <w:rPr>
                <w:sz w:val="17"/>
              </w:rPr>
            </w:pPr>
            <w:r w:rsidRPr="00B347AE">
              <w:rPr>
                <w:noProof/>
                <w:position w:val="-2"/>
                <w:sz w:val="17"/>
              </w:rPr>
              <w:drawing>
                <wp:inline distT="0" distB="0" distL="0" distR="0" wp14:anchorId="37C091D5" wp14:editId="0FA9AF4A">
                  <wp:extent cx="95250" cy="95250"/>
                  <wp:effectExtent l="0" t="0" r="0" b="0"/>
                  <wp:docPr id="27" name="図 2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pacing w:val="10"/>
                <w:sz w:val="17"/>
              </w:rPr>
              <w:t xml:space="preserve">　</w:t>
            </w:r>
            <w:r w:rsidR="00A13C36">
              <w:rPr>
                <w:rFonts w:hint="eastAsia"/>
                <w:sz w:val="17"/>
              </w:rPr>
              <w:t>整理清掃状況は適正か。</w:t>
            </w:r>
          </w:p>
          <w:p w14:paraId="6E3037CA" w14:textId="7810DF72" w:rsidR="00A13C36" w:rsidRDefault="0056241A" w:rsidP="000D3B70">
            <w:pPr>
              <w:spacing w:line="180" w:lineRule="exact"/>
              <w:ind w:left="-20" w:right="-20"/>
              <w:rPr>
                <w:sz w:val="17"/>
              </w:rPr>
            </w:pPr>
            <w:r w:rsidRPr="00B347AE">
              <w:rPr>
                <w:noProof/>
                <w:position w:val="-2"/>
                <w:sz w:val="17"/>
              </w:rPr>
              <w:drawing>
                <wp:inline distT="0" distB="0" distL="0" distR="0" wp14:anchorId="71A759A4" wp14:editId="3DE79376">
                  <wp:extent cx="95250" cy="95250"/>
                  <wp:effectExtent l="0" t="0" r="0" b="0"/>
                  <wp:docPr id="28" name="図 2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pacing w:val="10"/>
                <w:sz w:val="17"/>
              </w:rPr>
              <w:t xml:space="preserve">　</w:t>
            </w:r>
            <w:r w:rsidR="00A13C36">
              <w:rPr>
                <w:rFonts w:hint="eastAsia"/>
                <w:sz w:val="17"/>
              </w:rPr>
              <w:t>危険物の漏れ、あふれ、飛散はないか。</w:t>
            </w:r>
          </w:p>
          <w:p w14:paraId="4AD93EF0" w14:textId="432AA740" w:rsidR="00A13C36" w:rsidRDefault="0056241A" w:rsidP="000D3B70">
            <w:pPr>
              <w:spacing w:line="180" w:lineRule="exact"/>
              <w:ind w:left="-20" w:right="-20"/>
              <w:rPr>
                <w:rFonts w:hint="eastAsia"/>
                <w:sz w:val="17"/>
              </w:rPr>
            </w:pPr>
            <w:r w:rsidRPr="00B347AE">
              <w:rPr>
                <w:noProof/>
                <w:position w:val="-2"/>
                <w:sz w:val="17"/>
              </w:rPr>
              <w:drawing>
                <wp:inline distT="0" distB="0" distL="0" distR="0" wp14:anchorId="3C26CA6F" wp14:editId="4DE41C9E">
                  <wp:extent cx="95250" cy="95250"/>
                  <wp:effectExtent l="0" t="0" r="0" b="0"/>
                  <wp:docPr id="29" name="図 2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9"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pacing w:val="10"/>
                <w:sz w:val="17"/>
              </w:rPr>
              <w:t xml:space="preserve">　</w:t>
            </w:r>
            <w:r w:rsidR="00A13C36">
              <w:rPr>
                <w:rFonts w:hint="eastAsia"/>
                <w:sz w:val="17"/>
              </w:rPr>
              <w:t>屋内タンク、地下タンクの場合に、通気管のメッシュに亀裂等はないか。</w:t>
            </w:r>
          </w:p>
        </w:tc>
        <w:tc>
          <w:tcPr>
            <w:tcW w:w="534" w:type="dxa"/>
            <w:tcBorders>
              <w:bottom w:val="dashed" w:sz="4" w:space="0" w:color="auto"/>
              <w:right w:val="single" w:sz="4" w:space="0" w:color="auto"/>
            </w:tcBorders>
            <w:tcMar>
              <w:top w:w="10" w:type="dxa"/>
              <w:bottom w:w="10" w:type="dxa"/>
            </w:tcMar>
          </w:tcPr>
          <w:p w14:paraId="0B504F16" w14:textId="77777777" w:rsidR="00A13C36" w:rsidRDefault="00A13C36" w:rsidP="000D3B70">
            <w:pPr>
              <w:rPr>
                <w:rFonts w:hint="eastAsia"/>
                <w:sz w:val="17"/>
              </w:rPr>
            </w:pPr>
          </w:p>
        </w:tc>
      </w:tr>
      <w:tr w:rsidR="00A13C36" w14:paraId="37F476EB" w14:textId="77777777" w:rsidTr="00A13C36">
        <w:tblPrEx>
          <w:tblCellMar>
            <w:top w:w="0" w:type="dxa"/>
            <w:bottom w:w="0" w:type="dxa"/>
          </w:tblCellMar>
        </w:tblPrEx>
        <w:trPr>
          <w:cantSplit/>
          <w:trHeight w:val="701"/>
        </w:trPr>
        <w:tc>
          <w:tcPr>
            <w:tcW w:w="567" w:type="dxa"/>
            <w:vMerge/>
            <w:tcBorders>
              <w:left w:val="single" w:sz="4" w:space="0" w:color="auto"/>
              <w:bottom w:val="single" w:sz="4" w:space="0" w:color="auto"/>
            </w:tcBorders>
            <w:tcMar>
              <w:top w:w="10" w:type="dxa"/>
              <w:bottom w:w="10" w:type="dxa"/>
            </w:tcMar>
          </w:tcPr>
          <w:p w14:paraId="703A33F5" w14:textId="77777777" w:rsidR="00A13C36" w:rsidRDefault="00A13C36" w:rsidP="000D3B70">
            <w:pPr>
              <w:rPr>
                <w:rFonts w:hint="eastAsia"/>
                <w:sz w:val="17"/>
              </w:rPr>
            </w:pPr>
          </w:p>
        </w:tc>
        <w:tc>
          <w:tcPr>
            <w:tcW w:w="1593" w:type="dxa"/>
            <w:tcBorders>
              <w:top w:val="dashed" w:sz="4" w:space="0" w:color="auto"/>
              <w:bottom w:val="single" w:sz="4" w:space="0" w:color="auto"/>
              <w:right w:val="single" w:sz="4" w:space="0" w:color="auto"/>
            </w:tcBorders>
            <w:tcMar>
              <w:top w:w="10" w:type="dxa"/>
              <w:bottom w:w="10" w:type="dxa"/>
            </w:tcMar>
          </w:tcPr>
          <w:p w14:paraId="03E8313F" w14:textId="77777777" w:rsidR="00A13C36" w:rsidRDefault="00A13C36" w:rsidP="000D3B70">
            <w:pPr>
              <w:spacing w:before="40" w:line="180" w:lineRule="exact"/>
              <w:rPr>
                <w:rFonts w:hint="eastAsia"/>
                <w:sz w:val="17"/>
              </w:rPr>
            </w:pPr>
            <w:r>
              <w:rPr>
                <w:rFonts w:hint="eastAsia"/>
                <w:w w:val="75"/>
                <w:sz w:val="17"/>
              </w:rPr>
              <w:t>(2)</w:t>
            </w:r>
            <w:r>
              <w:rPr>
                <w:rFonts w:hint="eastAsia"/>
                <w:sz w:val="17"/>
              </w:rPr>
              <w:t xml:space="preserve">　指定可燃物</w:t>
            </w:r>
          </w:p>
          <w:p w14:paraId="7DB5FF72" w14:textId="77777777" w:rsidR="00A13C36" w:rsidRDefault="00A13C36" w:rsidP="000D3B70">
            <w:pPr>
              <w:spacing w:line="180" w:lineRule="exact"/>
              <w:ind w:firstLine="360"/>
              <w:rPr>
                <w:rFonts w:hint="eastAsia"/>
                <w:sz w:val="17"/>
              </w:rPr>
            </w:pPr>
            <w:r>
              <w:rPr>
                <w:rFonts w:hint="eastAsia"/>
                <w:sz w:val="17"/>
              </w:rPr>
              <w:t>貯蔵取扱所</w:t>
            </w:r>
          </w:p>
        </w:tc>
        <w:tc>
          <w:tcPr>
            <w:tcW w:w="6345" w:type="dxa"/>
            <w:tcBorders>
              <w:top w:val="dashed" w:sz="4" w:space="0" w:color="auto"/>
              <w:left w:val="single" w:sz="4" w:space="0" w:color="auto"/>
              <w:bottom w:val="single" w:sz="4" w:space="0" w:color="auto"/>
            </w:tcBorders>
            <w:tcMar>
              <w:top w:w="10" w:type="dxa"/>
              <w:bottom w:w="10" w:type="dxa"/>
            </w:tcMar>
            <w:vAlign w:val="center"/>
          </w:tcPr>
          <w:p w14:paraId="4A15B625" w14:textId="1C335035" w:rsidR="00A13C36" w:rsidRDefault="0056241A" w:rsidP="000D3B70">
            <w:pPr>
              <w:spacing w:line="180" w:lineRule="exact"/>
              <w:ind w:left="-30" w:right="-20"/>
              <w:rPr>
                <w:sz w:val="17"/>
              </w:rPr>
            </w:pPr>
            <w:r w:rsidRPr="00B347AE">
              <w:rPr>
                <w:noProof/>
                <w:position w:val="-2"/>
                <w:sz w:val="17"/>
              </w:rPr>
              <w:drawing>
                <wp:inline distT="0" distB="0" distL="0" distR="0" wp14:anchorId="3730E6DB" wp14:editId="0EE5AD3A">
                  <wp:extent cx="114300" cy="101600"/>
                  <wp:effectExtent l="0" t="0" r="0" b="0"/>
                  <wp:docPr id="30" name="図 3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descr="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1600"/>
                          </a:xfrm>
                          <a:prstGeom prst="rect">
                            <a:avLst/>
                          </a:prstGeom>
                          <a:noFill/>
                          <a:ln>
                            <a:noFill/>
                          </a:ln>
                        </pic:spPr>
                      </pic:pic>
                    </a:graphicData>
                  </a:graphic>
                </wp:inline>
              </w:drawing>
            </w:r>
            <w:r w:rsidR="00A13C36">
              <w:rPr>
                <w:rFonts w:hint="eastAsia"/>
                <w:sz w:val="17"/>
              </w:rPr>
              <w:t xml:space="preserve">　標識は掲げられているか。</w:t>
            </w:r>
          </w:p>
          <w:p w14:paraId="3DF97B7D" w14:textId="75D56B9A" w:rsidR="00A13C36" w:rsidRDefault="0056241A" w:rsidP="000D3B70">
            <w:pPr>
              <w:spacing w:line="180" w:lineRule="exact"/>
              <w:ind w:left="-20" w:right="-20"/>
              <w:rPr>
                <w:sz w:val="17"/>
              </w:rPr>
            </w:pPr>
            <w:r w:rsidRPr="00B347AE">
              <w:rPr>
                <w:noProof/>
                <w:position w:val="-2"/>
                <w:sz w:val="17"/>
              </w:rPr>
              <w:drawing>
                <wp:inline distT="0" distB="0" distL="0" distR="0" wp14:anchorId="6A1533ED" wp14:editId="05AA6AF2">
                  <wp:extent cx="95250" cy="95250"/>
                  <wp:effectExtent l="0" t="0" r="0" b="0"/>
                  <wp:docPr id="31" name="図 3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1"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pacing w:val="10"/>
                <w:sz w:val="17"/>
              </w:rPr>
              <w:t xml:space="preserve">　</w:t>
            </w:r>
            <w:r w:rsidR="00A13C36">
              <w:rPr>
                <w:rFonts w:hint="eastAsia"/>
                <w:sz w:val="17"/>
              </w:rPr>
              <w:t>貯蔵取扱所周囲に火気はないか。</w:t>
            </w:r>
          </w:p>
          <w:p w14:paraId="27034048" w14:textId="5E327592" w:rsidR="00A13C36" w:rsidRDefault="0056241A" w:rsidP="000D3B70">
            <w:pPr>
              <w:spacing w:line="180" w:lineRule="exact"/>
              <w:ind w:left="-20" w:right="-20"/>
              <w:rPr>
                <w:rFonts w:hint="eastAsia"/>
                <w:sz w:val="17"/>
              </w:rPr>
            </w:pPr>
            <w:r w:rsidRPr="00B347AE">
              <w:rPr>
                <w:noProof/>
                <w:position w:val="-2"/>
                <w:sz w:val="17"/>
              </w:rPr>
              <w:drawing>
                <wp:inline distT="0" distB="0" distL="0" distR="0" wp14:anchorId="4A75F92B" wp14:editId="7C68DEA6">
                  <wp:extent cx="95250" cy="95250"/>
                  <wp:effectExtent l="0" t="0" r="0" b="0"/>
                  <wp:docPr id="32" name="図 3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13C36">
              <w:rPr>
                <w:rFonts w:hint="eastAsia"/>
                <w:spacing w:val="10"/>
                <w:sz w:val="17"/>
              </w:rPr>
              <w:t xml:space="preserve">　</w:t>
            </w:r>
            <w:r w:rsidR="00A13C36">
              <w:rPr>
                <w:rFonts w:hint="eastAsia"/>
                <w:sz w:val="17"/>
              </w:rPr>
              <w:t>整理整頓（集積）の状況は良いか。</w:t>
            </w:r>
          </w:p>
        </w:tc>
        <w:tc>
          <w:tcPr>
            <w:tcW w:w="534" w:type="dxa"/>
            <w:tcBorders>
              <w:top w:val="dashed" w:sz="4" w:space="0" w:color="auto"/>
              <w:bottom w:val="single" w:sz="4" w:space="0" w:color="auto"/>
              <w:right w:val="single" w:sz="4" w:space="0" w:color="auto"/>
            </w:tcBorders>
            <w:tcMar>
              <w:top w:w="10" w:type="dxa"/>
              <w:bottom w:w="10" w:type="dxa"/>
            </w:tcMar>
          </w:tcPr>
          <w:p w14:paraId="42C5C3C7" w14:textId="77777777" w:rsidR="00A13C36" w:rsidRDefault="00A13C36" w:rsidP="000D3B70">
            <w:pPr>
              <w:rPr>
                <w:rFonts w:hint="eastAsia"/>
                <w:sz w:val="17"/>
              </w:rPr>
            </w:pPr>
          </w:p>
        </w:tc>
      </w:tr>
    </w:tbl>
    <w:p w14:paraId="3882F61B" w14:textId="77777777" w:rsidR="00A13C36" w:rsidRPr="0072637B" w:rsidRDefault="00A13C36" w:rsidP="00A13C36">
      <w:pPr>
        <w:rPr>
          <w:rFonts w:hint="eastAsia"/>
        </w:rPr>
      </w:pPr>
    </w:p>
    <w:p w14:paraId="13283065" w14:textId="77777777" w:rsidR="00A13C36" w:rsidRDefault="00A13C36" w:rsidP="00A13C36">
      <w:pPr>
        <w:spacing w:line="180" w:lineRule="exact"/>
        <w:rPr>
          <w:rFonts w:hint="eastAsia"/>
          <w:spacing w:val="-1"/>
        </w:rPr>
        <w:sectPr w:rsidR="00A13C36" w:rsidSect="000D3B70">
          <w:pgSz w:w="11907" w:h="16840" w:code="9"/>
          <w:pgMar w:top="1247" w:right="1418" w:bottom="1021" w:left="1474" w:header="284" w:footer="284" w:gutter="0"/>
          <w:cols w:space="425"/>
          <w:docGrid w:type="linesAndChars" w:linePitch="439" w:charSpace="-72"/>
        </w:sectPr>
      </w:pPr>
      <w:r>
        <w:rPr>
          <w:rFonts w:hint="eastAsia"/>
          <w:spacing w:val="-1"/>
          <w:sz w:val="17"/>
        </w:rPr>
        <w:t>（備考）不備・欠陥がある場合は、直ちに防火管理者に報告する</w:t>
      </w:r>
      <w:r w:rsidRPr="00272C54">
        <w:rPr>
          <w:sz w:val="17"/>
        </w:rPr>
        <w:t>(</w:t>
      </w:r>
      <w:r w:rsidRPr="00272C54">
        <w:rPr>
          <w:rFonts w:hint="eastAsia"/>
          <w:sz w:val="17"/>
        </w:rPr>
        <w:t>凡例</w:t>
      </w:r>
      <w:r w:rsidRPr="00272C54">
        <w:rPr>
          <w:sz w:val="17"/>
        </w:rPr>
        <w:t>)</w:t>
      </w:r>
      <w:r w:rsidRPr="00272C54">
        <w:rPr>
          <w:rFonts w:hint="eastAsia"/>
          <w:sz w:val="17"/>
        </w:rPr>
        <w:t xml:space="preserve">　○…良　　×…不備・欠陥　　△…即時改修</w:t>
      </w:r>
    </w:p>
    <w:p w14:paraId="07D54A38" w14:textId="77777777" w:rsidR="00A13C36" w:rsidRDefault="00A13C36" w:rsidP="00A13C36">
      <w:pPr>
        <w:rPr>
          <w:rFonts w:hint="eastAsia"/>
        </w:rPr>
      </w:pPr>
      <w:r>
        <w:rPr>
          <w:rFonts w:hint="eastAsia"/>
        </w:rPr>
        <w:lastRenderedPageBreak/>
        <w:t>別表４（第１１条関係）</w:t>
      </w:r>
    </w:p>
    <w:p w14:paraId="1C8CEA50" w14:textId="77777777" w:rsidR="00A13C36" w:rsidRPr="001B462C" w:rsidRDefault="00A13C36" w:rsidP="00A13C36">
      <w:pPr>
        <w:ind w:firstLineChars="400" w:firstLine="1284"/>
        <w:rPr>
          <w:rFonts w:hint="eastAsia"/>
          <w:b/>
          <w:sz w:val="32"/>
          <w:szCs w:val="32"/>
        </w:rPr>
      </w:pPr>
      <w:r w:rsidRPr="001B462C">
        <w:rPr>
          <w:rFonts w:hint="eastAsia"/>
          <w:b/>
          <w:sz w:val="32"/>
          <w:szCs w:val="32"/>
        </w:rPr>
        <w:t>消防用設備等自主点検チェック表</w:t>
      </w:r>
      <w:r>
        <w:rPr>
          <w:rFonts w:hint="eastAsia"/>
          <w:b/>
          <w:sz w:val="32"/>
          <w:szCs w:val="32"/>
        </w:rPr>
        <w:t>（定期）</w:t>
      </w:r>
      <w:r>
        <w:rPr>
          <w:rFonts w:ascii="ＭＳ ゴシック" w:eastAsia="ＭＳ ゴシック" w:hint="eastAsia"/>
        </w:rPr>
        <w:t>年　月　日実施</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2"/>
        <w:gridCol w:w="6240"/>
        <w:gridCol w:w="840"/>
      </w:tblGrid>
      <w:tr w:rsidR="00A13C36" w14:paraId="1F219BC3" w14:textId="77777777" w:rsidTr="000D3B70">
        <w:tblPrEx>
          <w:tblCellMar>
            <w:top w:w="0" w:type="dxa"/>
            <w:bottom w:w="0" w:type="dxa"/>
          </w:tblCellMar>
        </w:tblPrEx>
        <w:trPr>
          <w:trHeight w:hRule="exact" w:val="220"/>
        </w:trPr>
        <w:tc>
          <w:tcPr>
            <w:tcW w:w="1992" w:type="dxa"/>
            <w:vAlign w:val="center"/>
          </w:tcPr>
          <w:p w14:paraId="6505B9BB" w14:textId="77777777" w:rsidR="00A13C36" w:rsidRDefault="00A13C36" w:rsidP="000D3B70">
            <w:pPr>
              <w:spacing w:line="176" w:lineRule="exact"/>
              <w:jc w:val="center"/>
              <w:rPr>
                <w:rFonts w:hint="eastAsia"/>
                <w:sz w:val="17"/>
              </w:rPr>
            </w:pPr>
            <w:r>
              <w:rPr>
                <w:rFonts w:hint="eastAsia"/>
                <w:sz w:val="17"/>
              </w:rPr>
              <w:t>実施設備</w:t>
            </w:r>
          </w:p>
        </w:tc>
        <w:tc>
          <w:tcPr>
            <w:tcW w:w="6240" w:type="dxa"/>
            <w:vAlign w:val="center"/>
          </w:tcPr>
          <w:p w14:paraId="27B31D64" w14:textId="77777777" w:rsidR="00A13C36" w:rsidRDefault="00A13C36" w:rsidP="000D3B70">
            <w:pPr>
              <w:spacing w:line="176" w:lineRule="exact"/>
              <w:jc w:val="center"/>
              <w:rPr>
                <w:rFonts w:hint="eastAsia"/>
                <w:sz w:val="17"/>
              </w:rPr>
            </w:pPr>
            <w:r>
              <w:rPr>
                <w:rFonts w:hint="eastAsia"/>
                <w:sz w:val="17"/>
              </w:rPr>
              <w:t>確認箇所</w:t>
            </w:r>
          </w:p>
        </w:tc>
        <w:tc>
          <w:tcPr>
            <w:tcW w:w="840" w:type="dxa"/>
            <w:vAlign w:val="center"/>
          </w:tcPr>
          <w:p w14:paraId="1D7B52BB" w14:textId="77777777" w:rsidR="00A13C36" w:rsidRDefault="00A13C36" w:rsidP="000D3B70">
            <w:pPr>
              <w:spacing w:line="176" w:lineRule="exact"/>
              <w:ind w:left="-40" w:right="-40"/>
              <w:jc w:val="center"/>
              <w:rPr>
                <w:rFonts w:hint="eastAsia"/>
                <w:sz w:val="17"/>
              </w:rPr>
            </w:pPr>
            <w:r>
              <w:rPr>
                <w:rFonts w:hint="eastAsia"/>
                <w:sz w:val="17"/>
              </w:rPr>
              <w:t>点検結果</w:t>
            </w:r>
          </w:p>
        </w:tc>
      </w:tr>
      <w:tr w:rsidR="00A13C36" w14:paraId="62CF6D74" w14:textId="77777777" w:rsidTr="000D3B70">
        <w:tblPrEx>
          <w:tblCellMar>
            <w:top w:w="0" w:type="dxa"/>
            <w:bottom w:w="0" w:type="dxa"/>
          </w:tblCellMar>
        </w:tblPrEx>
        <w:trPr>
          <w:trHeight w:val="531"/>
        </w:trPr>
        <w:tc>
          <w:tcPr>
            <w:tcW w:w="1992" w:type="dxa"/>
            <w:vAlign w:val="center"/>
          </w:tcPr>
          <w:p w14:paraId="67615AC9" w14:textId="77777777" w:rsidR="00A13C36" w:rsidRDefault="00A13C36" w:rsidP="000D3B70">
            <w:pPr>
              <w:spacing w:line="170" w:lineRule="exact"/>
              <w:rPr>
                <w:rFonts w:hint="eastAsia"/>
                <w:sz w:val="17"/>
              </w:rPr>
            </w:pPr>
            <w:r>
              <w:rPr>
                <w:rFonts w:hint="eastAsia"/>
                <w:sz w:val="17"/>
              </w:rPr>
              <w:t xml:space="preserve">　消火器</w:t>
            </w:r>
          </w:p>
          <w:p w14:paraId="1CE4ADC9" w14:textId="77777777" w:rsidR="00A13C36" w:rsidRDefault="00A13C36" w:rsidP="000D3B70">
            <w:pPr>
              <w:spacing w:line="170" w:lineRule="exact"/>
              <w:ind w:left="-20" w:right="-60"/>
              <w:rPr>
                <w:rFonts w:hint="eastAsia"/>
                <w:sz w:val="17"/>
              </w:rPr>
            </w:pPr>
          </w:p>
        </w:tc>
        <w:tc>
          <w:tcPr>
            <w:tcW w:w="6240" w:type="dxa"/>
            <w:vAlign w:val="center"/>
          </w:tcPr>
          <w:p w14:paraId="0BEBA68E" w14:textId="77777777" w:rsidR="00A13C36" w:rsidRDefault="00A13C36" w:rsidP="000D3B70">
            <w:pPr>
              <w:spacing w:before="20" w:line="164" w:lineRule="exact"/>
              <w:rPr>
                <w:sz w:val="17"/>
              </w:rPr>
            </w:pPr>
            <w:r>
              <w:rPr>
                <w:w w:val="75"/>
                <w:sz w:val="17"/>
              </w:rPr>
              <w:t>(1)</w:t>
            </w:r>
            <w:r>
              <w:rPr>
                <w:rFonts w:hint="eastAsia"/>
                <w:sz w:val="17"/>
              </w:rPr>
              <w:t xml:space="preserve">　設置場所に置いてあるか。</w:t>
            </w:r>
          </w:p>
          <w:p w14:paraId="6A614158" w14:textId="77777777" w:rsidR="00A13C36" w:rsidRDefault="00A13C36" w:rsidP="000D3B70">
            <w:pPr>
              <w:spacing w:line="164" w:lineRule="exact"/>
              <w:rPr>
                <w:sz w:val="17"/>
              </w:rPr>
            </w:pPr>
            <w:r>
              <w:rPr>
                <w:w w:val="75"/>
                <w:sz w:val="17"/>
              </w:rPr>
              <w:t>(2)</w:t>
            </w:r>
            <w:r>
              <w:rPr>
                <w:rFonts w:hint="eastAsia"/>
                <w:sz w:val="17"/>
              </w:rPr>
              <w:t xml:space="preserve">　消火薬剤の漏れ、変形、損傷、腐食等がないか。</w:t>
            </w:r>
          </w:p>
          <w:p w14:paraId="3014A9CE" w14:textId="77777777" w:rsidR="00A13C36" w:rsidRDefault="00A13C36" w:rsidP="000D3B70">
            <w:pPr>
              <w:spacing w:line="164" w:lineRule="exact"/>
              <w:rPr>
                <w:sz w:val="17"/>
              </w:rPr>
            </w:pPr>
            <w:r>
              <w:rPr>
                <w:w w:val="75"/>
                <w:sz w:val="17"/>
              </w:rPr>
              <w:t>(3)</w:t>
            </w:r>
            <w:r>
              <w:rPr>
                <w:rFonts w:hint="eastAsia"/>
                <w:sz w:val="17"/>
              </w:rPr>
              <w:t xml:space="preserve">　安全栓が外れていないか。安全栓の封が脱落していないか。</w:t>
            </w:r>
          </w:p>
          <w:p w14:paraId="23C31FB3" w14:textId="77777777" w:rsidR="00A13C36" w:rsidRDefault="00A13C36" w:rsidP="000D3B70">
            <w:pPr>
              <w:spacing w:line="164" w:lineRule="exact"/>
              <w:rPr>
                <w:sz w:val="17"/>
              </w:rPr>
            </w:pPr>
            <w:r>
              <w:rPr>
                <w:w w:val="75"/>
                <w:sz w:val="17"/>
              </w:rPr>
              <w:t>(4)</w:t>
            </w:r>
            <w:r>
              <w:rPr>
                <w:rFonts w:hint="eastAsia"/>
                <w:sz w:val="17"/>
              </w:rPr>
              <w:t xml:space="preserve">　ホースに変形、損傷、老化等がなく、内部に詰まりがないか。</w:t>
            </w:r>
          </w:p>
          <w:p w14:paraId="0FA3E408" w14:textId="77777777" w:rsidR="00A13C36" w:rsidRDefault="00A13C36" w:rsidP="000D3B70">
            <w:pPr>
              <w:spacing w:line="164" w:lineRule="exact"/>
              <w:rPr>
                <w:rFonts w:hint="eastAsia"/>
                <w:sz w:val="17"/>
              </w:rPr>
            </w:pPr>
            <w:r>
              <w:rPr>
                <w:w w:val="75"/>
                <w:sz w:val="17"/>
              </w:rPr>
              <w:t>(5)</w:t>
            </w:r>
            <w:r>
              <w:rPr>
                <w:rFonts w:hint="eastAsia"/>
                <w:sz w:val="17"/>
              </w:rPr>
              <w:t xml:space="preserve">　圧力計が指示範囲内にあるか。</w:t>
            </w:r>
          </w:p>
        </w:tc>
        <w:tc>
          <w:tcPr>
            <w:tcW w:w="840" w:type="dxa"/>
          </w:tcPr>
          <w:p w14:paraId="1D6FBDC2" w14:textId="77777777" w:rsidR="00A13C36" w:rsidRDefault="00A13C36" w:rsidP="000D3B70">
            <w:pPr>
              <w:spacing w:line="170" w:lineRule="exact"/>
              <w:rPr>
                <w:rFonts w:hint="eastAsia"/>
                <w:sz w:val="17"/>
              </w:rPr>
            </w:pPr>
          </w:p>
        </w:tc>
      </w:tr>
      <w:tr w:rsidR="00A13C36" w14:paraId="23858FE2" w14:textId="77777777" w:rsidTr="000D3B70">
        <w:tblPrEx>
          <w:tblCellMar>
            <w:top w:w="0" w:type="dxa"/>
            <w:bottom w:w="0" w:type="dxa"/>
          </w:tblCellMar>
        </w:tblPrEx>
        <w:trPr>
          <w:trHeight w:val="529"/>
        </w:trPr>
        <w:tc>
          <w:tcPr>
            <w:tcW w:w="1992" w:type="dxa"/>
            <w:vAlign w:val="center"/>
          </w:tcPr>
          <w:p w14:paraId="4AA6DAE6" w14:textId="77777777" w:rsidR="00A13C36" w:rsidRDefault="00A13C36" w:rsidP="000D3B70">
            <w:pPr>
              <w:spacing w:line="170" w:lineRule="exact"/>
              <w:rPr>
                <w:rFonts w:hint="eastAsia"/>
                <w:sz w:val="17"/>
              </w:rPr>
            </w:pPr>
            <w:r>
              <w:rPr>
                <w:rFonts w:hint="eastAsia"/>
                <w:sz w:val="17"/>
              </w:rPr>
              <w:t xml:space="preserve">　屋内消火栓設備</w:t>
            </w:r>
          </w:p>
          <w:p w14:paraId="7E2888A3" w14:textId="77777777" w:rsidR="00A13C36" w:rsidRDefault="00A13C36" w:rsidP="000D3B70">
            <w:pPr>
              <w:spacing w:line="170" w:lineRule="exact"/>
              <w:rPr>
                <w:rFonts w:hint="eastAsia"/>
                <w:spacing w:val="-6"/>
                <w:sz w:val="17"/>
              </w:rPr>
            </w:pPr>
            <w:r>
              <w:rPr>
                <w:rFonts w:hint="eastAsia"/>
                <w:sz w:val="17"/>
              </w:rPr>
              <w:t xml:space="preserve">　</w:t>
            </w:r>
            <w:r>
              <w:rPr>
                <w:rFonts w:hint="eastAsia"/>
                <w:spacing w:val="-6"/>
                <w:sz w:val="17"/>
              </w:rPr>
              <w:t>泡消火設備（移動式）</w:t>
            </w:r>
          </w:p>
          <w:p w14:paraId="740EC24F" w14:textId="77777777" w:rsidR="00A13C36" w:rsidRDefault="00A13C36" w:rsidP="000D3B70">
            <w:pPr>
              <w:spacing w:line="170" w:lineRule="exact"/>
              <w:ind w:left="-20" w:right="-60"/>
              <w:rPr>
                <w:rFonts w:hint="eastAsia"/>
                <w:sz w:val="17"/>
              </w:rPr>
            </w:pPr>
          </w:p>
        </w:tc>
        <w:tc>
          <w:tcPr>
            <w:tcW w:w="6240" w:type="dxa"/>
            <w:vAlign w:val="center"/>
          </w:tcPr>
          <w:p w14:paraId="75413C85" w14:textId="77777777" w:rsidR="00A13C36" w:rsidRDefault="00A13C36" w:rsidP="000D3B70">
            <w:pPr>
              <w:spacing w:before="20" w:line="164" w:lineRule="exact"/>
              <w:rPr>
                <w:sz w:val="17"/>
              </w:rPr>
            </w:pPr>
            <w:r>
              <w:rPr>
                <w:w w:val="75"/>
                <w:sz w:val="17"/>
              </w:rPr>
              <w:t>(1)</w:t>
            </w:r>
            <w:r>
              <w:rPr>
                <w:rFonts w:hint="eastAsia"/>
                <w:sz w:val="17"/>
              </w:rPr>
              <w:t xml:space="preserve">　使用上の障害となる物品はないか。</w:t>
            </w:r>
          </w:p>
          <w:p w14:paraId="62BBA2D7" w14:textId="77777777" w:rsidR="00A13C36" w:rsidRDefault="00A13C36" w:rsidP="000D3B70">
            <w:pPr>
              <w:spacing w:line="164" w:lineRule="exact"/>
              <w:rPr>
                <w:sz w:val="17"/>
              </w:rPr>
            </w:pPr>
            <w:r>
              <w:rPr>
                <w:w w:val="75"/>
                <w:sz w:val="17"/>
              </w:rPr>
              <w:t>(2)</w:t>
            </w:r>
            <w:r>
              <w:rPr>
                <w:rFonts w:hint="eastAsia"/>
                <w:sz w:val="17"/>
              </w:rPr>
              <w:t xml:space="preserve">　消火栓扉は確実に開閉できるか。</w:t>
            </w:r>
          </w:p>
          <w:p w14:paraId="5362FAEE" w14:textId="77777777" w:rsidR="00A13C36" w:rsidRDefault="00A13C36" w:rsidP="000D3B70">
            <w:pPr>
              <w:spacing w:line="164" w:lineRule="exact"/>
              <w:rPr>
                <w:sz w:val="17"/>
              </w:rPr>
            </w:pPr>
            <w:r>
              <w:rPr>
                <w:w w:val="75"/>
                <w:sz w:val="17"/>
              </w:rPr>
              <w:t>(3)</w:t>
            </w:r>
            <w:r>
              <w:rPr>
                <w:rFonts w:hint="eastAsia"/>
                <w:sz w:val="17"/>
              </w:rPr>
              <w:t xml:space="preserve">　ホース、ノズルが接続され、変形、損傷はないか。</w:t>
            </w:r>
          </w:p>
          <w:p w14:paraId="17415AB9" w14:textId="77777777" w:rsidR="00A13C36" w:rsidRDefault="00A13C36" w:rsidP="000D3B70">
            <w:pPr>
              <w:spacing w:line="164" w:lineRule="exact"/>
              <w:rPr>
                <w:rFonts w:hint="eastAsia"/>
                <w:sz w:val="17"/>
              </w:rPr>
            </w:pPr>
            <w:r>
              <w:rPr>
                <w:w w:val="75"/>
                <w:sz w:val="17"/>
              </w:rPr>
              <w:t>(4)</w:t>
            </w:r>
            <w:r>
              <w:rPr>
                <w:rFonts w:hint="eastAsia"/>
                <w:sz w:val="17"/>
              </w:rPr>
              <w:t xml:space="preserve">　表示灯は点灯しているか。</w:t>
            </w:r>
          </w:p>
        </w:tc>
        <w:tc>
          <w:tcPr>
            <w:tcW w:w="840" w:type="dxa"/>
          </w:tcPr>
          <w:p w14:paraId="41423204" w14:textId="77777777" w:rsidR="00A13C36" w:rsidRDefault="00A13C36" w:rsidP="000D3B70">
            <w:pPr>
              <w:spacing w:line="170" w:lineRule="exact"/>
              <w:rPr>
                <w:rFonts w:hint="eastAsia"/>
                <w:sz w:val="17"/>
              </w:rPr>
            </w:pPr>
          </w:p>
        </w:tc>
      </w:tr>
      <w:tr w:rsidR="00A13C36" w14:paraId="3689B133" w14:textId="77777777" w:rsidTr="000D3B70">
        <w:tblPrEx>
          <w:tblCellMar>
            <w:top w:w="0" w:type="dxa"/>
            <w:bottom w:w="0" w:type="dxa"/>
          </w:tblCellMar>
        </w:tblPrEx>
        <w:trPr>
          <w:trHeight w:val="722"/>
        </w:trPr>
        <w:tc>
          <w:tcPr>
            <w:tcW w:w="1992" w:type="dxa"/>
            <w:vAlign w:val="center"/>
          </w:tcPr>
          <w:p w14:paraId="55ED8F11" w14:textId="77777777" w:rsidR="00A13C36" w:rsidRDefault="00A13C36" w:rsidP="000D3B70">
            <w:pPr>
              <w:spacing w:line="170" w:lineRule="exact"/>
              <w:rPr>
                <w:rFonts w:hint="eastAsia"/>
                <w:sz w:val="17"/>
              </w:rPr>
            </w:pPr>
            <w:r>
              <w:rPr>
                <w:rFonts w:hint="eastAsia"/>
                <w:sz w:val="17"/>
              </w:rPr>
              <w:t xml:space="preserve">　スプリンクラー設備</w:t>
            </w:r>
          </w:p>
          <w:p w14:paraId="15966156" w14:textId="77777777" w:rsidR="00A13C36" w:rsidRDefault="00A13C36" w:rsidP="000D3B70">
            <w:pPr>
              <w:spacing w:line="170" w:lineRule="exact"/>
              <w:ind w:left="-20" w:right="-60"/>
              <w:rPr>
                <w:rFonts w:hint="eastAsia"/>
                <w:sz w:val="17"/>
              </w:rPr>
            </w:pPr>
          </w:p>
        </w:tc>
        <w:tc>
          <w:tcPr>
            <w:tcW w:w="6240" w:type="dxa"/>
            <w:vAlign w:val="center"/>
          </w:tcPr>
          <w:p w14:paraId="4520D1C5" w14:textId="77777777" w:rsidR="00A13C36" w:rsidRDefault="00A13C36" w:rsidP="000D3B70">
            <w:pPr>
              <w:spacing w:before="20" w:line="164" w:lineRule="exact"/>
              <w:rPr>
                <w:sz w:val="17"/>
              </w:rPr>
            </w:pPr>
            <w:r>
              <w:rPr>
                <w:w w:val="75"/>
                <w:sz w:val="17"/>
              </w:rPr>
              <w:t>(1)</w:t>
            </w:r>
            <w:r>
              <w:rPr>
                <w:rFonts w:hint="eastAsia"/>
                <w:sz w:val="17"/>
              </w:rPr>
              <w:t xml:space="preserve">　散水の障害はないか。（例．物品の集積など）</w:t>
            </w:r>
          </w:p>
          <w:p w14:paraId="171C4EE2" w14:textId="77777777" w:rsidR="00A13C36" w:rsidRDefault="00A13C36" w:rsidP="000D3B70">
            <w:pPr>
              <w:spacing w:line="164" w:lineRule="exact"/>
              <w:rPr>
                <w:sz w:val="17"/>
              </w:rPr>
            </w:pPr>
            <w:r>
              <w:rPr>
                <w:w w:val="75"/>
                <w:sz w:val="17"/>
              </w:rPr>
              <w:t>(2)</w:t>
            </w:r>
            <w:r>
              <w:rPr>
                <w:rFonts w:hint="eastAsia"/>
                <w:sz w:val="17"/>
              </w:rPr>
              <w:t xml:space="preserve">　間仕切り、棚等の新設による未警戒部分はないか。</w:t>
            </w:r>
          </w:p>
          <w:p w14:paraId="340ADF30" w14:textId="77777777" w:rsidR="00A13C36" w:rsidRDefault="00A13C36" w:rsidP="000D3B70">
            <w:pPr>
              <w:spacing w:line="164" w:lineRule="exact"/>
              <w:rPr>
                <w:sz w:val="17"/>
              </w:rPr>
            </w:pPr>
            <w:r>
              <w:rPr>
                <w:w w:val="75"/>
                <w:sz w:val="17"/>
              </w:rPr>
              <w:t>(3)</w:t>
            </w:r>
            <w:r>
              <w:rPr>
                <w:rFonts w:hint="eastAsia"/>
                <w:sz w:val="17"/>
              </w:rPr>
              <w:t xml:space="preserve">　送水口の変形及び操作障害はないか。</w:t>
            </w:r>
          </w:p>
          <w:p w14:paraId="2020F8ED" w14:textId="77777777" w:rsidR="00A13C36" w:rsidRDefault="00A13C36" w:rsidP="000D3B70">
            <w:pPr>
              <w:spacing w:line="164" w:lineRule="exact"/>
              <w:rPr>
                <w:sz w:val="17"/>
              </w:rPr>
            </w:pPr>
            <w:r>
              <w:rPr>
                <w:w w:val="75"/>
                <w:sz w:val="17"/>
              </w:rPr>
              <w:t>(4)</w:t>
            </w:r>
            <w:r>
              <w:rPr>
                <w:rFonts w:hint="eastAsia"/>
                <w:sz w:val="17"/>
              </w:rPr>
              <w:t xml:space="preserve">　スプリンクラーのヘッドに漏れ、変形はないか。</w:t>
            </w:r>
          </w:p>
          <w:p w14:paraId="2BFA5053" w14:textId="77777777" w:rsidR="00A13C36" w:rsidRDefault="00A13C36" w:rsidP="000D3B70">
            <w:pPr>
              <w:spacing w:line="164" w:lineRule="exact"/>
              <w:rPr>
                <w:rFonts w:hint="eastAsia"/>
                <w:sz w:val="17"/>
              </w:rPr>
            </w:pPr>
            <w:r>
              <w:rPr>
                <w:w w:val="75"/>
                <w:sz w:val="17"/>
              </w:rPr>
              <w:t>(5)</w:t>
            </w:r>
            <w:r>
              <w:rPr>
                <w:rFonts w:hint="eastAsia"/>
                <w:sz w:val="17"/>
              </w:rPr>
              <w:t xml:space="preserve">　制御弁は閉鎖されていないか。</w:t>
            </w:r>
          </w:p>
        </w:tc>
        <w:tc>
          <w:tcPr>
            <w:tcW w:w="840" w:type="dxa"/>
          </w:tcPr>
          <w:p w14:paraId="3CE84AC8" w14:textId="77777777" w:rsidR="00A13C36" w:rsidRDefault="00A13C36" w:rsidP="000D3B70">
            <w:pPr>
              <w:spacing w:line="170" w:lineRule="exact"/>
              <w:rPr>
                <w:rFonts w:hint="eastAsia"/>
                <w:sz w:val="17"/>
              </w:rPr>
            </w:pPr>
          </w:p>
        </w:tc>
      </w:tr>
      <w:tr w:rsidR="00A13C36" w14:paraId="01BD7449" w14:textId="77777777" w:rsidTr="000D3B70">
        <w:tblPrEx>
          <w:tblCellMar>
            <w:top w:w="0" w:type="dxa"/>
            <w:bottom w:w="0" w:type="dxa"/>
          </w:tblCellMar>
        </w:tblPrEx>
        <w:trPr>
          <w:trHeight w:val="308"/>
        </w:trPr>
        <w:tc>
          <w:tcPr>
            <w:tcW w:w="1992" w:type="dxa"/>
            <w:vAlign w:val="center"/>
          </w:tcPr>
          <w:p w14:paraId="5B5FC37F" w14:textId="77777777" w:rsidR="00A13C36" w:rsidRDefault="00A13C36" w:rsidP="000D3B70">
            <w:pPr>
              <w:spacing w:line="170" w:lineRule="exact"/>
              <w:rPr>
                <w:rFonts w:hint="eastAsia"/>
                <w:sz w:val="17"/>
              </w:rPr>
            </w:pPr>
          </w:p>
          <w:p w14:paraId="03DBD467" w14:textId="77777777" w:rsidR="00A13C36" w:rsidRPr="008415B2" w:rsidRDefault="00A13C36" w:rsidP="000D3B70">
            <w:pPr>
              <w:spacing w:line="170" w:lineRule="exact"/>
              <w:ind w:leftChars="39" w:left="339" w:hangingChars="149" w:hanging="253"/>
              <w:rPr>
                <w:rFonts w:hint="eastAsia"/>
                <w:sz w:val="17"/>
              </w:rPr>
            </w:pPr>
            <w:r>
              <w:rPr>
                <w:rFonts w:hint="eastAsia"/>
                <w:sz w:val="17"/>
              </w:rPr>
              <w:t>パッケージ型消火設備</w:t>
            </w:r>
          </w:p>
        </w:tc>
        <w:tc>
          <w:tcPr>
            <w:tcW w:w="6240" w:type="dxa"/>
            <w:vAlign w:val="center"/>
          </w:tcPr>
          <w:p w14:paraId="23703129" w14:textId="77777777" w:rsidR="00A13C36" w:rsidRDefault="00A13C36" w:rsidP="000D3B70">
            <w:pPr>
              <w:spacing w:before="20" w:line="164" w:lineRule="exact"/>
              <w:rPr>
                <w:sz w:val="17"/>
              </w:rPr>
            </w:pPr>
            <w:r>
              <w:rPr>
                <w:w w:val="75"/>
                <w:sz w:val="17"/>
              </w:rPr>
              <w:t>(1)</w:t>
            </w:r>
            <w:r>
              <w:rPr>
                <w:rFonts w:hint="eastAsia"/>
                <w:sz w:val="17"/>
              </w:rPr>
              <w:t xml:space="preserve">　表示灯は点灯しているか。</w:t>
            </w:r>
          </w:p>
          <w:p w14:paraId="221ABF26" w14:textId="77777777" w:rsidR="00A13C36" w:rsidRDefault="00A13C36" w:rsidP="000D3B70">
            <w:pPr>
              <w:spacing w:line="164" w:lineRule="exact"/>
              <w:rPr>
                <w:sz w:val="17"/>
              </w:rPr>
            </w:pPr>
            <w:r>
              <w:rPr>
                <w:w w:val="75"/>
                <w:sz w:val="17"/>
              </w:rPr>
              <w:t>(2)</w:t>
            </w:r>
            <w:r>
              <w:rPr>
                <w:rFonts w:hint="eastAsia"/>
                <w:sz w:val="17"/>
              </w:rPr>
              <w:t xml:space="preserve">　使用上の障害となる物はないか。</w:t>
            </w:r>
          </w:p>
          <w:p w14:paraId="7723D2B1" w14:textId="77777777" w:rsidR="00A13C36" w:rsidRDefault="00A13C36" w:rsidP="000D3B70">
            <w:pPr>
              <w:spacing w:line="164" w:lineRule="exact"/>
              <w:rPr>
                <w:rFonts w:hint="eastAsia"/>
                <w:sz w:val="17"/>
              </w:rPr>
            </w:pPr>
            <w:r>
              <w:rPr>
                <w:w w:val="75"/>
                <w:sz w:val="17"/>
              </w:rPr>
              <w:t>(3)</w:t>
            </w:r>
            <w:r>
              <w:rPr>
                <w:rFonts w:hint="eastAsia"/>
                <w:sz w:val="17"/>
              </w:rPr>
              <w:t xml:space="preserve">　圧力計が指示範囲内にあるか。</w:t>
            </w:r>
          </w:p>
        </w:tc>
        <w:tc>
          <w:tcPr>
            <w:tcW w:w="840" w:type="dxa"/>
          </w:tcPr>
          <w:p w14:paraId="3456D1DA" w14:textId="77777777" w:rsidR="00A13C36" w:rsidRDefault="00A13C36" w:rsidP="000D3B70">
            <w:pPr>
              <w:spacing w:line="170" w:lineRule="exact"/>
              <w:rPr>
                <w:rFonts w:hint="eastAsia"/>
                <w:sz w:val="17"/>
              </w:rPr>
            </w:pPr>
          </w:p>
        </w:tc>
      </w:tr>
      <w:tr w:rsidR="00A13C36" w14:paraId="71D3051A" w14:textId="77777777" w:rsidTr="000D3B70">
        <w:tblPrEx>
          <w:tblCellMar>
            <w:top w:w="0" w:type="dxa"/>
            <w:bottom w:w="0" w:type="dxa"/>
          </w:tblCellMar>
        </w:tblPrEx>
        <w:trPr>
          <w:trHeight w:val="591"/>
        </w:trPr>
        <w:tc>
          <w:tcPr>
            <w:tcW w:w="1992" w:type="dxa"/>
            <w:vAlign w:val="center"/>
          </w:tcPr>
          <w:p w14:paraId="5C22D10F" w14:textId="77777777" w:rsidR="00A13C36" w:rsidRDefault="00A13C36" w:rsidP="000D3B70">
            <w:pPr>
              <w:spacing w:line="170" w:lineRule="exact"/>
              <w:ind w:left="170" w:hangingChars="100" w:hanging="170"/>
              <w:rPr>
                <w:rFonts w:hint="eastAsia"/>
                <w:sz w:val="17"/>
              </w:rPr>
            </w:pPr>
            <w:r>
              <w:rPr>
                <w:rFonts w:hint="eastAsia"/>
                <w:sz w:val="17"/>
              </w:rPr>
              <w:t xml:space="preserve">　</w:t>
            </w:r>
          </w:p>
          <w:p w14:paraId="3EBB23AA" w14:textId="77777777" w:rsidR="00A13C36" w:rsidRDefault="00A13C36" w:rsidP="000D3B70">
            <w:pPr>
              <w:spacing w:line="170" w:lineRule="exact"/>
              <w:ind w:leftChars="77" w:left="169"/>
              <w:rPr>
                <w:rFonts w:hint="eastAsia"/>
                <w:sz w:val="17"/>
              </w:rPr>
            </w:pPr>
            <w:r>
              <w:rPr>
                <w:rFonts w:hint="eastAsia"/>
                <w:sz w:val="17"/>
              </w:rPr>
              <w:t xml:space="preserve">水噴霧消火設備　　　泡消火設備　　　　</w:t>
            </w:r>
            <w:r>
              <w:rPr>
                <w:rFonts w:hint="eastAsia"/>
                <w:spacing w:val="-6"/>
                <w:sz w:val="17"/>
              </w:rPr>
              <w:t>不活性ガス消火設</w:t>
            </w:r>
            <w:r>
              <w:rPr>
                <w:rFonts w:hint="eastAsia"/>
                <w:sz w:val="17"/>
              </w:rPr>
              <w:t>備</w:t>
            </w:r>
          </w:p>
          <w:p w14:paraId="2C53FADD" w14:textId="77777777" w:rsidR="00A13C36" w:rsidRDefault="00A13C36" w:rsidP="000D3B70">
            <w:pPr>
              <w:spacing w:line="170" w:lineRule="exact"/>
              <w:ind w:right="-20"/>
              <w:rPr>
                <w:rFonts w:hint="eastAsia"/>
                <w:sz w:val="17"/>
              </w:rPr>
            </w:pPr>
            <w:r>
              <w:rPr>
                <w:rFonts w:hint="eastAsia"/>
                <w:sz w:val="17"/>
              </w:rPr>
              <w:t xml:space="preserve">　</w:t>
            </w:r>
            <w:r>
              <w:rPr>
                <w:rFonts w:hint="eastAsia"/>
                <w:spacing w:val="-4"/>
                <w:sz w:val="17"/>
              </w:rPr>
              <w:t>ハロゲン化物消火設</w:t>
            </w:r>
            <w:r>
              <w:rPr>
                <w:rFonts w:hint="eastAsia"/>
                <w:sz w:val="17"/>
              </w:rPr>
              <w:t>備</w:t>
            </w:r>
          </w:p>
          <w:p w14:paraId="2CCBBC6A" w14:textId="77777777" w:rsidR="00A13C36" w:rsidRDefault="00A13C36" w:rsidP="000D3B70">
            <w:pPr>
              <w:spacing w:line="170" w:lineRule="exact"/>
              <w:ind w:right="-20"/>
              <w:rPr>
                <w:rFonts w:hint="eastAsia"/>
                <w:sz w:val="17"/>
              </w:rPr>
            </w:pPr>
            <w:r>
              <w:rPr>
                <w:rFonts w:hint="eastAsia"/>
                <w:sz w:val="17"/>
              </w:rPr>
              <w:t xml:space="preserve">　粉末消火設備</w:t>
            </w:r>
          </w:p>
          <w:p w14:paraId="1F07F6F7" w14:textId="77777777" w:rsidR="00A13C36" w:rsidRDefault="00A13C36" w:rsidP="000D3B70">
            <w:pPr>
              <w:spacing w:line="170" w:lineRule="exact"/>
              <w:ind w:left="-20" w:right="-60"/>
              <w:rPr>
                <w:rFonts w:hint="eastAsia"/>
                <w:sz w:val="17"/>
              </w:rPr>
            </w:pPr>
          </w:p>
        </w:tc>
        <w:tc>
          <w:tcPr>
            <w:tcW w:w="6240" w:type="dxa"/>
            <w:vAlign w:val="center"/>
          </w:tcPr>
          <w:p w14:paraId="0F9A2E03" w14:textId="77777777" w:rsidR="00A13C36" w:rsidRDefault="00A13C36" w:rsidP="000D3B70">
            <w:pPr>
              <w:spacing w:before="20" w:line="164" w:lineRule="exact"/>
              <w:ind w:left="190" w:hanging="190"/>
              <w:rPr>
                <w:sz w:val="17"/>
              </w:rPr>
            </w:pPr>
            <w:r>
              <w:rPr>
                <w:w w:val="75"/>
                <w:sz w:val="17"/>
              </w:rPr>
              <w:t>(1)</w:t>
            </w:r>
            <w:r>
              <w:rPr>
                <w:rFonts w:hint="eastAsia"/>
                <w:sz w:val="17"/>
              </w:rPr>
              <w:t xml:space="preserve">　起動装置又はその直近に防護区画の名称、取扱方法、保安上の注意事項等が明確に表示されているか。（手動式起動装置）</w:t>
            </w:r>
          </w:p>
          <w:p w14:paraId="28E3D91F" w14:textId="77777777" w:rsidR="00A13C36" w:rsidRDefault="00A13C36" w:rsidP="000D3B70">
            <w:pPr>
              <w:spacing w:line="164" w:lineRule="exact"/>
              <w:ind w:left="190" w:hanging="190"/>
              <w:rPr>
                <w:sz w:val="17"/>
              </w:rPr>
            </w:pPr>
            <w:r>
              <w:rPr>
                <w:w w:val="75"/>
                <w:sz w:val="17"/>
              </w:rPr>
              <w:t>(2)</w:t>
            </w:r>
            <w:r>
              <w:rPr>
                <w:rFonts w:hint="eastAsia"/>
                <w:sz w:val="17"/>
              </w:rPr>
              <w:t xml:space="preserve">　手動式起動装置の直近の見やすい箇所に表示が設けてあるか。</w:t>
            </w:r>
          </w:p>
          <w:p w14:paraId="480D3E4C" w14:textId="77777777" w:rsidR="00A13C36" w:rsidRDefault="00A13C36" w:rsidP="000D3B70">
            <w:pPr>
              <w:spacing w:line="164" w:lineRule="exact"/>
              <w:rPr>
                <w:sz w:val="17"/>
              </w:rPr>
            </w:pPr>
            <w:r>
              <w:rPr>
                <w:w w:val="75"/>
                <w:sz w:val="17"/>
              </w:rPr>
              <w:t>(3)</w:t>
            </w:r>
            <w:r>
              <w:rPr>
                <w:rFonts w:hint="eastAsia"/>
                <w:sz w:val="17"/>
              </w:rPr>
              <w:t xml:space="preserve">　スピーカー及びヘッドに変形、損傷、つぶれなどはないか。</w:t>
            </w:r>
          </w:p>
          <w:p w14:paraId="3F1BC0C0" w14:textId="77777777" w:rsidR="00A13C36" w:rsidRDefault="00A13C36" w:rsidP="000D3B70">
            <w:pPr>
              <w:spacing w:line="164" w:lineRule="exact"/>
              <w:rPr>
                <w:rFonts w:hint="eastAsia"/>
                <w:sz w:val="17"/>
              </w:rPr>
            </w:pPr>
            <w:r>
              <w:rPr>
                <w:w w:val="75"/>
                <w:sz w:val="17"/>
              </w:rPr>
              <w:t>(4)</w:t>
            </w:r>
            <w:r>
              <w:rPr>
                <w:rFonts w:hint="eastAsia"/>
                <w:sz w:val="17"/>
              </w:rPr>
              <w:t xml:space="preserve">　貯蔵容器の設置場所に標識が設けてあるか。</w:t>
            </w:r>
          </w:p>
        </w:tc>
        <w:tc>
          <w:tcPr>
            <w:tcW w:w="840" w:type="dxa"/>
          </w:tcPr>
          <w:p w14:paraId="26BE691B" w14:textId="77777777" w:rsidR="00A13C36" w:rsidRDefault="00A13C36" w:rsidP="000D3B70">
            <w:pPr>
              <w:spacing w:line="170" w:lineRule="exact"/>
              <w:rPr>
                <w:rFonts w:hint="eastAsia"/>
                <w:sz w:val="17"/>
              </w:rPr>
            </w:pPr>
          </w:p>
        </w:tc>
      </w:tr>
      <w:tr w:rsidR="00A13C36" w14:paraId="07014AB8" w14:textId="77777777" w:rsidTr="000D3B70">
        <w:tblPrEx>
          <w:tblCellMar>
            <w:top w:w="0" w:type="dxa"/>
            <w:bottom w:w="0" w:type="dxa"/>
          </w:tblCellMar>
        </w:tblPrEx>
        <w:trPr>
          <w:trHeight w:val="70"/>
        </w:trPr>
        <w:tc>
          <w:tcPr>
            <w:tcW w:w="1992" w:type="dxa"/>
            <w:vAlign w:val="center"/>
          </w:tcPr>
          <w:p w14:paraId="47779D8C" w14:textId="77777777" w:rsidR="00A13C36" w:rsidRDefault="00A13C36" w:rsidP="000D3B70">
            <w:pPr>
              <w:spacing w:line="170" w:lineRule="exact"/>
              <w:rPr>
                <w:rFonts w:hint="eastAsia"/>
                <w:sz w:val="17"/>
              </w:rPr>
            </w:pPr>
            <w:r>
              <w:rPr>
                <w:rFonts w:hint="eastAsia"/>
                <w:sz w:val="17"/>
              </w:rPr>
              <w:t xml:space="preserve">　屋外消火栓設備</w:t>
            </w:r>
          </w:p>
          <w:p w14:paraId="52E3DB4D" w14:textId="77777777" w:rsidR="00A13C36" w:rsidRDefault="00A13C36" w:rsidP="000D3B70">
            <w:pPr>
              <w:spacing w:line="170" w:lineRule="exact"/>
              <w:ind w:left="-20" w:right="-60"/>
              <w:rPr>
                <w:rFonts w:hint="eastAsia"/>
                <w:sz w:val="17"/>
              </w:rPr>
            </w:pPr>
          </w:p>
        </w:tc>
        <w:tc>
          <w:tcPr>
            <w:tcW w:w="6240" w:type="dxa"/>
            <w:vAlign w:val="center"/>
          </w:tcPr>
          <w:p w14:paraId="0A60F1D7" w14:textId="77777777" w:rsidR="00A13C36" w:rsidRDefault="00A13C36" w:rsidP="000D3B70">
            <w:pPr>
              <w:spacing w:before="20" w:line="164" w:lineRule="exact"/>
              <w:rPr>
                <w:sz w:val="17"/>
              </w:rPr>
            </w:pPr>
            <w:r>
              <w:rPr>
                <w:w w:val="75"/>
                <w:sz w:val="17"/>
              </w:rPr>
              <w:t>(1)</w:t>
            </w:r>
            <w:r>
              <w:rPr>
                <w:rFonts w:hint="eastAsia"/>
                <w:sz w:val="17"/>
              </w:rPr>
              <w:t xml:space="preserve">　使用上の障害となる物品はないか。</w:t>
            </w:r>
          </w:p>
          <w:p w14:paraId="442A88EA" w14:textId="77777777" w:rsidR="00A13C36" w:rsidRDefault="00A13C36" w:rsidP="000D3B70">
            <w:pPr>
              <w:spacing w:line="164" w:lineRule="exact"/>
              <w:ind w:right="-80"/>
              <w:rPr>
                <w:sz w:val="17"/>
              </w:rPr>
            </w:pPr>
            <w:r>
              <w:rPr>
                <w:w w:val="75"/>
                <w:sz w:val="17"/>
              </w:rPr>
              <w:t>(2)</w:t>
            </w:r>
            <w:r>
              <w:rPr>
                <w:rFonts w:hint="eastAsia"/>
                <w:sz w:val="17"/>
              </w:rPr>
              <w:t xml:space="preserve">　</w:t>
            </w:r>
            <w:r>
              <w:rPr>
                <w:rFonts w:hint="eastAsia"/>
                <w:spacing w:val="-4"/>
                <w:sz w:val="17"/>
              </w:rPr>
              <w:t>消火栓扉の表面には、「消火栓」又は「ホース格納箱」と表示されているか。</w:t>
            </w:r>
          </w:p>
          <w:p w14:paraId="2ED3619C" w14:textId="77777777" w:rsidR="00A13C36" w:rsidRDefault="00A13C36" w:rsidP="000D3B70">
            <w:pPr>
              <w:spacing w:line="164" w:lineRule="exact"/>
              <w:rPr>
                <w:rFonts w:hint="eastAsia"/>
                <w:sz w:val="17"/>
              </w:rPr>
            </w:pPr>
            <w:r>
              <w:rPr>
                <w:w w:val="75"/>
                <w:sz w:val="17"/>
              </w:rPr>
              <w:t>(3)</w:t>
            </w:r>
            <w:r>
              <w:rPr>
                <w:rFonts w:hint="eastAsia"/>
                <w:sz w:val="17"/>
              </w:rPr>
              <w:t xml:space="preserve">　ホース、ノズルに変形、損傷はないか。</w:t>
            </w:r>
          </w:p>
        </w:tc>
        <w:tc>
          <w:tcPr>
            <w:tcW w:w="840" w:type="dxa"/>
          </w:tcPr>
          <w:p w14:paraId="7E546706" w14:textId="77777777" w:rsidR="00A13C36" w:rsidRDefault="00A13C36" w:rsidP="000D3B70">
            <w:pPr>
              <w:spacing w:line="170" w:lineRule="exact"/>
              <w:rPr>
                <w:rFonts w:hint="eastAsia"/>
                <w:sz w:val="17"/>
              </w:rPr>
            </w:pPr>
          </w:p>
        </w:tc>
      </w:tr>
      <w:tr w:rsidR="00A13C36" w14:paraId="15DF7A9A" w14:textId="77777777" w:rsidTr="000D3B70">
        <w:tblPrEx>
          <w:tblCellMar>
            <w:top w:w="0" w:type="dxa"/>
            <w:bottom w:w="0" w:type="dxa"/>
          </w:tblCellMar>
        </w:tblPrEx>
        <w:trPr>
          <w:trHeight w:val="371"/>
        </w:trPr>
        <w:tc>
          <w:tcPr>
            <w:tcW w:w="1992" w:type="dxa"/>
            <w:vAlign w:val="center"/>
          </w:tcPr>
          <w:p w14:paraId="579C19EF" w14:textId="77777777" w:rsidR="00A13C36" w:rsidRDefault="00A13C36" w:rsidP="000D3B70">
            <w:pPr>
              <w:spacing w:line="170" w:lineRule="exact"/>
              <w:rPr>
                <w:rFonts w:hint="eastAsia"/>
                <w:sz w:val="17"/>
              </w:rPr>
            </w:pPr>
            <w:r>
              <w:rPr>
                <w:rFonts w:hint="eastAsia"/>
                <w:sz w:val="17"/>
              </w:rPr>
              <w:t xml:space="preserve">　動力消防ポンプ設備</w:t>
            </w:r>
          </w:p>
          <w:p w14:paraId="1A9BBC4B" w14:textId="77777777" w:rsidR="00A13C36" w:rsidRDefault="00A13C36" w:rsidP="000D3B70">
            <w:pPr>
              <w:spacing w:line="170" w:lineRule="exact"/>
              <w:ind w:left="-20" w:right="-60"/>
              <w:rPr>
                <w:rFonts w:hint="eastAsia"/>
                <w:sz w:val="17"/>
              </w:rPr>
            </w:pPr>
          </w:p>
        </w:tc>
        <w:tc>
          <w:tcPr>
            <w:tcW w:w="6240" w:type="dxa"/>
            <w:vAlign w:val="center"/>
          </w:tcPr>
          <w:p w14:paraId="6393543F" w14:textId="77777777" w:rsidR="00A13C36" w:rsidRDefault="00A13C36" w:rsidP="000D3B70">
            <w:pPr>
              <w:spacing w:before="20" w:line="164" w:lineRule="exact"/>
              <w:rPr>
                <w:sz w:val="17"/>
              </w:rPr>
            </w:pPr>
            <w:r>
              <w:rPr>
                <w:w w:val="75"/>
                <w:sz w:val="17"/>
              </w:rPr>
              <w:t>(1)</w:t>
            </w:r>
            <w:r>
              <w:rPr>
                <w:rFonts w:hint="eastAsia"/>
                <w:sz w:val="17"/>
              </w:rPr>
              <w:t xml:space="preserve">　常置場所の周囲に、使用の障害となるような物がないか。</w:t>
            </w:r>
          </w:p>
          <w:p w14:paraId="2613EE46" w14:textId="77777777" w:rsidR="00A13C36" w:rsidRDefault="00A13C36" w:rsidP="000D3B70">
            <w:pPr>
              <w:spacing w:line="164" w:lineRule="exact"/>
              <w:rPr>
                <w:sz w:val="17"/>
              </w:rPr>
            </w:pPr>
            <w:r>
              <w:rPr>
                <w:w w:val="75"/>
                <w:sz w:val="17"/>
              </w:rPr>
              <w:t>(2)</w:t>
            </w:r>
            <w:r>
              <w:rPr>
                <w:rFonts w:hint="eastAsia"/>
                <w:sz w:val="17"/>
              </w:rPr>
              <w:t xml:space="preserve">　車台、ボディー等に割れ、曲がり及びボルトの緩みがないか。</w:t>
            </w:r>
          </w:p>
          <w:p w14:paraId="65A8B0CB" w14:textId="77777777" w:rsidR="00A13C36" w:rsidRDefault="00A13C36" w:rsidP="000D3B70">
            <w:pPr>
              <w:spacing w:line="164" w:lineRule="exact"/>
              <w:rPr>
                <w:rFonts w:hint="eastAsia"/>
                <w:sz w:val="17"/>
              </w:rPr>
            </w:pPr>
            <w:r>
              <w:rPr>
                <w:w w:val="75"/>
                <w:sz w:val="17"/>
              </w:rPr>
              <w:t>(3)</w:t>
            </w:r>
            <w:r>
              <w:rPr>
                <w:rFonts w:hint="eastAsia"/>
                <w:sz w:val="17"/>
              </w:rPr>
              <w:t xml:space="preserve">　管そう、ノズル、ストレーナー等に変形、損傷がないか。</w:t>
            </w:r>
          </w:p>
        </w:tc>
        <w:tc>
          <w:tcPr>
            <w:tcW w:w="840" w:type="dxa"/>
          </w:tcPr>
          <w:p w14:paraId="139352E3" w14:textId="77777777" w:rsidR="00A13C36" w:rsidRDefault="00A13C36" w:rsidP="000D3B70">
            <w:pPr>
              <w:spacing w:line="170" w:lineRule="exact"/>
              <w:rPr>
                <w:rFonts w:hint="eastAsia"/>
                <w:sz w:val="17"/>
              </w:rPr>
            </w:pPr>
          </w:p>
        </w:tc>
      </w:tr>
      <w:tr w:rsidR="00A13C36" w14:paraId="5AB98B8A" w14:textId="77777777" w:rsidTr="000D3B70">
        <w:tblPrEx>
          <w:tblCellMar>
            <w:top w:w="0" w:type="dxa"/>
            <w:bottom w:w="0" w:type="dxa"/>
          </w:tblCellMar>
        </w:tblPrEx>
        <w:trPr>
          <w:trHeight w:val="307"/>
        </w:trPr>
        <w:tc>
          <w:tcPr>
            <w:tcW w:w="1992" w:type="dxa"/>
            <w:vAlign w:val="center"/>
          </w:tcPr>
          <w:p w14:paraId="396F18E6" w14:textId="77777777" w:rsidR="00A13C36" w:rsidRDefault="00A13C36" w:rsidP="000D3B70">
            <w:pPr>
              <w:spacing w:line="170" w:lineRule="exact"/>
              <w:rPr>
                <w:rFonts w:hint="eastAsia"/>
                <w:sz w:val="17"/>
              </w:rPr>
            </w:pPr>
            <w:r>
              <w:rPr>
                <w:rFonts w:hint="eastAsia"/>
                <w:sz w:val="17"/>
              </w:rPr>
              <w:t xml:space="preserve">　自動火災報知設備</w:t>
            </w:r>
          </w:p>
          <w:p w14:paraId="761AF6CF" w14:textId="77777777" w:rsidR="00A13C36" w:rsidRDefault="00A13C36" w:rsidP="000D3B70">
            <w:pPr>
              <w:spacing w:line="170" w:lineRule="exact"/>
              <w:ind w:left="-20" w:right="-60"/>
              <w:rPr>
                <w:rFonts w:hint="eastAsia"/>
                <w:sz w:val="17"/>
              </w:rPr>
            </w:pPr>
          </w:p>
        </w:tc>
        <w:tc>
          <w:tcPr>
            <w:tcW w:w="6240" w:type="dxa"/>
            <w:vAlign w:val="center"/>
          </w:tcPr>
          <w:p w14:paraId="037B5971" w14:textId="77777777" w:rsidR="00A13C36" w:rsidRDefault="00A13C36" w:rsidP="000D3B70">
            <w:pPr>
              <w:spacing w:before="20" w:line="164" w:lineRule="exact"/>
              <w:rPr>
                <w:sz w:val="17"/>
              </w:rPr>
            </w:pPr>
            <w:r>
              <w:rPr>
                <w:w w:val="75"/>
                <w:sz w:val="17"/>
              </w:rPr>
              <w:t>(1)</w:t>
            </w:r>
            <w:r>
              <w:rPr>
                <w:rFonts w:hint="eastAsia"/>
                <w:sz w:val="17"/>
              </w:rPr>
              <w:t xml:space="preserve">　表示灯は点灯しているか。</w:t>
            </w:r>
          </w:p>
          <w:p w14:paraId="2E22E971" w14:textId="77777777" w:rsidR="00A13C36" w:rsidRDefault="00A13C36" w:rsidP="000D3B70">
            <w:pPr>
              <w:spacing w:line="164" w:lineRule="exact"/>
              <w:rPr>
                <w:sz w:val="17"/>
              </w:rPr>
            </w:pPr>
            <w:r>
              <w:rPr>
                <w:w w:val="75"/>
                <w:sz w:val="17"/>
              </w:rPr>
              <w:t>(2)</w:t>
            </w:r>
            <w:r>
              <w:rPr>
                <w:rFonts w:hint="eastAsia"/>
                <w:sz w:val="17"/>
              </w:rPr>
              <w:t xml:space="preserve">　受信機のスイッチは、ベル停止となっていないか。</w:t>
            </w:r>
          </w:p>
          <w:p w14:paraId="0C626008" w14:textId="77777777" w:rsidR="00A13C36" w:rsidRDefault="00A13C36" w:rsidP="000D3B70">
            <w:pPr>
              <w:spacing w:line="164" w:lineRule="exact"/>
              <w:rPr>
                <w:sz w:val="17"/>
              </w:rPr>
            </w:pPr>
            <w:r>
              <w:rPr>
                <w:w w:val="75"/>
                <w:sz w:val="17"/>
              </w:rPr>
              <w:t>(3)</w:t>
            </w:r>
            <w:r>
              <w:rPr>
                <w:rFonts w:hint="eastAsia"/>
                <w:sz w:val="17"/>
              </w:rPr>
              <w:t xml:space="preserve">　用途変更、間仕切り変更による未警戒部分がないか。</w:t>
            </w:r>
          </w:p>
          <w:p w14:paraId="350ACD6D" w14:textId="77777777" w:rsidR="00A13C36" w:rsidRDefault="00A13C36" w:rsidP="000D3B70">
            <w:pPr>
              <w:spacing w:line="164" w:lineRule="exact"/>
              <w:rPr>
                <w:rFonts w:hint="eastAsia"/>
                <w:sz w:val="17"/>
              </w:rPr>
            </w:pPr>
            <w:r>
              <w:rPr>
                <w:w w:val="75"/>
                <w:sz w:val="17"/>
              </w:rPr>
              <w:t>(4)</w:t>
            </w:r>
            <w:r>
              <w:rPr>
                <w:rFonts w:hint="eastAsia"/>
                <w:sz w:val="17"/>
              </w:rPr>
              <w:t xml:space="preserve">　感知器の破損、変形、脱落はないか。</w:t>
            </w:r>
          </w:p>
        </w:tc>
        <w:tc>
          <w:tcPr>
            <w:tcW w:w="840" w:type="dxa"/>
          </w:tcPr>
          <w:p w14:paraId="7A77A31D" w14:textId="77777777" w:rsidR="00A13C36" w:rsidRDefault="00A13C36" w:rsidP="000D3B70">
            <w:pPr>
              <w:spacing w:line="170" w:lineRule="exact"/>
              <w:rPr>
                <w:rFonts w:hint="eastAsia"/>
                <w:sz w:val="17"/>
              </w:rPr>
            </w:pPr>
          </w:p>
        </w:tc>
      </w:tr>
      <w:tr w:rsidR="00A13C36" w14:paraId="4EBE7FF6" w14:textId="77777777" w:rsidTr="000D3B70">
        <w:tblPrEx>
          <w:tblCellMar>
            <w:top w:w="0" w:type="dxa"/>
            <w:bottom w:w="0" w:type="dxa"/>
          </w:tblCellMar>
        </w:tblPrEx>
        <w:trPr>
          <w:trHeight w:val="486"/>
        </w:trPr>
        <w:tc>
          <w:tcPr>
            <w:tcW w:w="1992" w:type="dxa"/>
            <w:vAlign w:val="center"/>
          </w:tcPr>
          <w:p w14:paraId="1B2B1EA7" w14:textId="77777777" w:rsidR="00A13C36" w:rsidRDefault="00A13C36" w:rsidP="000D3B70">
            <w:pPr>
              <w:spacing w:line="170" w:lineRule="exact"/>
              <w:ind w:right="-40"/>
              <w:rPr>
                <w:rFonts w:hint="eastAsia"/>
                <w:sz w:val="17"/>
              </w:rPr>
            </w:pPr>
            <w:r>
              <w:rPr>
                <w:rFonts w:hint="eastAsia"/>
                <w:sz w:val="17"/>
              </w:rPr>
              <w:t xml:space="preserve">　</w:t>
            </w:r>
            <w:r>
              <w:rPr>
                <w:rFonts w:hint="eastAsia"/>
                <w:spacing w:val="-2"/>
                <w:sz w:val="17"/>
              </w:rPr>
              <w:t>ガス漏れ火災警報設</w:t>
            </w:r>
            <w:r>
              <w:rPr>
                <w:rFonts w:hint="eastAsia"/>
                <w:sz w:val="17"/>
              </w:rPr>
              <w:t>備</w:t>
            </w:r>
          </w:p>
          <w:p w14:paraId="6043A743" w14:textId="77777777" w:rsidR="00A13C36" w:rsidRDefault="00A13C36" w:rsidP="000D3B70">
            <w:pPr>
              <w:spacing w:line="170" w:lineRule="exact"/>
              <w:ind w:left="-20" w:right="-60"/>
              <w:rPr>
                <w:rFonts w:hint="eastAsia"/>
                <w:sz w:val="17"/>
              </w:rPr>
            </w:pPr>
          </w:p>
        </w:tc>
        <w:tc>
          <w:tcPr>
            <w:tcW w:w="6240" w:type="dxa"/>
            <w:vAlign w:val="center"/>
          </w:tcPr>
          <w:p w14:paraId="1E7490D4" w14:textId="77777777" w:rsidR="00A13C36" w:rsidRDefault="00A13C36" w:rsidP="000D3B70">
            <w:pPr>
              <w:spacing w:before="20" w:line="164" w:lineRule="exact"/>
              <w:rPr>
                <w:sz w:val="17"/>
              </w:rPr>
            </w:pPr>
            <w:r>
              <w:rPr>
                <w:w w:val="75"/>
                <w:sz w:val="17"/>
              </w:rPr>
              <w:t>(1)</w:t>
            </w:r>
            <w:r>
              <w:rPr>
                <w:rFonts w:hint="eastAsia"/>
                <w:sz w:val="17"/>
              </w:rPr>
              <w:t xml:space="preserve">　表示灯は点灯しているか。</w:t>
            </w:r>
          </w:p>
          <w:p w14:paraId="78E4E689" w14:textId="77777777" w:rsidR="00A13C36" w:rsidRDefault="00A13C36" w:rsidP="000D3B70">
            <w:pPr>
              <w:spacing w:line="164" w:lineRule="exact"/>
              <w:rPr>
                <w:sz w:val="17"/>
              </w:rPr>
            </w:pPr>
            <w:r>
              <w:rPr>
                <w:w w:val="75"/>
                <w:sz w:val="17"/>
              </w:rPr>
              <w:t>(2)</w:t>
            </w:r>
            <w:r>
              <w:rPr>
                <w:rFonts w:hint="eastAsia"/>
                <w:sz w:val="17"/>
              </w:rPr>
              <w:t xml:space="preserve">　受信機のスイッチは、ベル停止となっていないか。</w:t>
            </w:r>
          </w:p>
          <w:p w14:paraId="006D0797" w14:textId="77777777" w:rsidR="00A13C36" w:rsidRDefault="00A13C36" w:rsidP="000D3B70">
            <w:pPr>
              <w:spacing w:line="164" w:lineRule="exact"/>
              <w:ind w:left="190" w:hanging="190"/>
              <w:rPr>
                <w:sz w:val="17"/>
              </w:rPr>
            </w:pPr>
            <w:r>
              <w:rPr>
                <w:w w:val="75"/>
                <w:sz w:val="17"/>
              </w:rPr>
              <w:t>(3)</w:t>
            </w:r>
            <w:r>
              <w:rPr>
                <w:rFonts w:hint="eastAsia"/>
                <w:sz w:val="17"/>
              </w:rPr>
              <w:t xml:space="preserve">　用途変更、間仕切り変更、ガス燃焼機器の設置場所の変更等による末警戒部分がないか。</w:t>
            </w:r>
          </w:p>
          <w:p w14:paraId="71C8DC08" w14:textId="77777777" w:rsidR="00A13C36" w:rsidRDefault="00A13C36" w:rsidP="000D3B70">
            <w:pPr>
              <w:spacing w:line="164" w:lineRule="exact"/>
              <w:rPr>
                <w:rFonts w:hint="eastAsia"/>
                <w:sz w:val="17"/>
              </w:rPr>
            </w:pPr>
            <w:r>
              <w:rPr>
                <w:w w:val="75"/>
                <w:sz w:val="17"/>
              </w:rPr>
              <w:t>(4)</w:t>
            </w:r>
            <w:r>
              <w:rPr>
                <w:rFonts w:hint="eastAsia"/>
                <w:sz w:val="17"/>
              </w:rPr>
              <w:t xml:space="preserve">　ガス漏れ検知器に変形、損傷、腐食等がないか。</w:t>
            </w:r>
          </w:p>
        </w:tc>
        <w:tc>
          <w:tcPr>
            <w:tcW w:w="840" w:type="dxa"/>
          </w:tcPr>
          <w:p w14:paraId="41AE173E" w14:textId="77777777" w:rsidR="00A13C36" w:rsidRDefault="00A13C36" w:rsidP="000D3B70">
            <w:pPr>
              <w:spacing w:line="170" w:lineRule="exact"/>
              <w:rPr>
                <w:rFonts w:hint="eastAsia"/>
                <w:sz w:val="17"/>
              </w:rPr>
            </w:pPr>
          </w:p>
        </w:tc>
      </w:tr>
      <w:tr w:rsidR="00A13C36" w14:paraId="472C59C4" w14:textId="77777777" w:rsidTr="000D3B70">
        <w:tblPrEx>
          <w:tblCellMar>
            <w:top w:w="0" w:type="dxa"/>
            <w:bottom w:w="0" w:type="dxa"/>
          </w:tblCellMar>
        </w:tblPrEx>
        <w:trPr>
          <w:trHeight w:val="72"/>
        </w:trPr>
        <w:tc>
          <w:tcPr>
            <w:tcW w:w="1992" w:type="dxa"/>
            <w:vAlign w:val="center"/>
          </w:tcPr>
          <w:p w14:paraId="7D3FE36B" w14:textId="77777777" w:rsidR="00A13C36" w:rsidRDefault="00A13C36" w:rsidP="000D3B70">
            <w:pPr>
              <w:spacing w:line="170" w:lineRule="exact"/>
              <w:rPr>
                <w:rFonts w:hint="eastAsia"/>
                <w:sz w:val="17"/>
              </w:rPr>
            </w:pPr>
            <w:r>
              <w:rPr>
                <w:rFonts w:hint="eastAsia"/>
                <w:sz w:val="17"/>
              </w:rPr>
              <w:t xml:space="preserve">　漏電火災警報器</w:t>
            </w:r>
          </w:p>
          <w:p w14:paraId="17048506" w14:textId="77777777" w:rsidR="00A13C36" w:rsidRDefault="00A13C36" w:rsidP="000D3B70">
            <w:pPr>
              <w:spacing w:line="170" w:lineRule="exact"/>
              <w:ind w:left="-20" w:right="-60"/>
              <w:rPr>
                <w:rFonts w:hint="eastAsia"/>
                <w:sz w:val="17"/>
              </w:rPr>
            </w:pPr>
          </w:p>
        </w:tc>
        <w:tc>
          <w:tcPr>
            <w:tcW w:w="6240" w:type="dxa"/>
            <w:vAlign w:val="center"/>
          </w:tcPr>
          <w:p w14:paraId="236FE21E" w14:textId="77777777" w:rsidR="00A13C36" w:rsidRDefault="00A13C36" w:rsidP="000D3B70">
            <w:pPr>
              <w:spacing w:before="20" w:line="164" w:lineRule="exact"/>
              <w:rPr>
                <w:sz w:val="17"/>
              </w:rPr>
            </w:pPr>
            <w:r>
              <w:rPr>
                <w:w w:val="75"/>
                <w:sz w:val="17"/>
              </w:rPr>
              <w:t>(1)</w:t>
            </w:r>
            <w:r>
              <w:rPr>
                <w:rFonts w:hint="eastAsia"/>
                <w:sz w:val="17"/>
              </w:rPr>
              <w:t xml:space="preserve">　電源表示灯は点灯しているか。</w:t>
            </w:r>
          </w:p>
          <w:p w14:paraId="16424F73" w14:textId="77777777" w:rsidR="00A13C36" w:rsidRDefault="00A13C36" w:rsidP="000D3B70">
            <w:pPr>
              <w:spacing w:line="164" w:lineRule="exact"/>
              <w:ind w:left="190" w:hanging="190"/>
              <w:rPr>
                <w:rFonts w:hint="eastAsia"/>
                <w:sz w:val="17"/>
              </w:rPr>
            </w:pPr>
            <w:r>
              <w:rPr>
                <w:w w:val="75"/>
                <w:sz w:val="17"/>
              </w:rPr>
              <w:t>(2)</w:t>
            </w:r>
            <w:r>
              <w:rPr>
                <w:rFonts w:hint="eastAsia"/>
                <w:sz w:val="17"/>
              </w:rPr>
              <w:t xml:space="preserve">　受信機の外形に変形、損傷、腐食等がなく、油煙、ホコリ、錆等で固着していないか。</w:t>
            </w:r>
          </w:p>
        </w:tc>
        <w:tc>
          <w:tcPr>
            <w:tcW w:w="840" w:type="dxa"/>
          </w:tcPr>
          <w:p w14:paraId="08EEAB40" w14:textId="77777777" w:rsidR="00A13C36" w:rsidRDefault="00A13C36" w:rsidP="000D3B70">
            <w:pPr>
              <w:spacing w:line="170" w:lineRule="exact"/>
              <w:rPr>
                <w:rFonts w:hint="eastAsia"/>
                <w:sz w:val="17"/>
              </w:rPr>
            </w:pPr>
          </w:p>
        </w:tc>
      </w:tr>
      <w:tr w:rsidR="00A13C36" w14:paraId="1A8D43F5" w14:textId="77777777" w:rsidTr="000D3B70">
        <w:tblPrEx>
          <w:tblCellMar>
            <w:top w:w="0" w:type="dxa"/>
            <w:bottom w:w="0" w:type="dxa"/>
          </w:tblCellMar>
        </w:tblPrEx>
        <w:trPr>
          <w:trHeight w:val="70"/>
        </w:trPr>
        <w:tc>
          <w:tcPr>
            <w:tcW w:w="1992" w:type="dxa"/>
            <w:vAlign w:val="center"/>
          </w:tcPr>
          <w:p w14:paraId="0B7C91CB" w14:textId="77777777" w:rsidR="00A13C36" w:rsidRDefault="00A13C36" w:rsidP="000D3B70">
            <w:pPr>
              <w:spacing w:line="170" w:lineRule="exact"/>
              <w:ind w:leftChars="77" w:left="169"/>
              <w:rPr>
                <w:rFonts w:hint="eastAsia"/>
                <w:sz w:val="17"/>
              </w:rPr>
            </w:pPr>
            <w:r>
              <w:rPr>
                <w:rFonts w:hint="eastAsia"/>
                <w:sz w:val="17"/>
              </w:rPr>
              <w:t>消防機関へ通報する設備</w:t>
            </w:r>
          </w:p>
        </w:tc>
        <w:tc>
          <w:tcPr>
            <w:tcW w:w="6240" w:type="dxa"/>
            <w:vAlign w:val="center"/>
          </w:tcPr>
          <w:p w14:paraId="44F1C734" w14:textId="77777777" w:rsidR="00A13C36" w:rsidRDefault="00A13C36" w:rsidP="000D3B70">
            <w:pPr>
              <w:spacing w:before="20" w:line="164" w:lineRule="exact"/>
              <w:rPr>
                <w:rFonts w:hint="eastAsia"/>
                <w:w w:val="75"/>
                <w:sz w:val="17"/>
              </w:rPr>
            </w:pPr>
            <w:r>
              <w:rPr>
                <w:rFonts w:hint="eastAsia"/>
                <w:w w:val="75"/>
                <w:sz w:val="17"/>
              </w:rPr>
              <w:t>(1)　周囲に使用上障害となるものはないか。</w:t>
            </w:r>
          </w:p>
        </w:tc>
        <w:tc>
          <w:tcPr>
            <w:tcW w:w="840" w:type="dxa"/>
          </w:tcPr>
          <w:p w14:paraId="0A73E10C" w14:textId="77777777" w:rsidR="00A13C36" w:rsidRDefault="00A13C36" w:rsidP="000D3B70">
            <w:pPr>
              <w:spacing w:line="170" w:lineRule="exact"/>
              <w:rPr>
                <w:rFonts w:hint="eastAsia"/>
                <w:sz w:val="17"/>
              </w:rPr>
            </w:pPr>
          </w:p>
        </w:tc>
      </w:tr>
      <w:tr w:rsidR="00A13C36" w14:paraId="2C69B0DC" w14:textId="77777777" w:rsidTr="000D3B70">
        <w:tblPrEx>
          <w:tblCellMar>
            <w:top w:w="0" w:type="dxa"/>
            <w:bottom w:w="0" w:type="dxa"/>
          </w:tblCellMar>
        </w:tblPrEx>
        <w:trPr>
          <w:trHeight w:val="70"/>
        </w:trPr>
        <w:tc>
          <w:tcPr>
            <w:tcW w:w="1992" w:type="dxa"/>
            <w:vAlign w:val="center"/>
          </w:tcPr>
          <w:p w14:paraId="3874C321" w14:textId="77777777" w:rsidR="00A13C36" w:rsidRDefault="00A13C36" w:rsidP="000D3B70">
            <w:pPr>
              <w:spacing w:line="170" w:lineRule="exact"/>
              <w:rPr>
                <w:rFonts w:hint="eastAsia"/>
                <w:sz w:val="17"/>
              </w:rPr>
            </w:pPr>
            <w:r>
              <w:rPr>
                <w:rFonts w:hint="eastAsia"/>
                <w:sz w:val="17"/>
              </w:rPr>
              <w:t xml:space="preserve">　非常警報設備</w:t>
            </w:r>
          </w:p>
          <w:p w14:paraId="726E9A82" w14:textId="77777777" w:rsidR="00A13C36" w:rsidRDefault="00A13C36" w:rsidP="000D3B70">
            <w:pPr>
              <w:spacing w:line="170" w:lineRule="exact"/>
              <w:ind w:left="-20" w:right="-60"/>
              <w:rPr>
                <w:rFonts w:hint="eastAsia"/>
                <w:sz w:val="17"/>
              </w:rPr>
            </w:pPr>
          </w:p>
        </w:tc>
        <w:tc>
          <w:tcPr>
            <w:tcW w:w="6240" w:type="dxa"/>
            <w:vAlign w:val="center"/>
          </w:tcPr>
          <w:p w14:paraId="182A5F0C" w14:textId="77777777" w:rsidR="00A13C36" w:rsidRDefault="00A13C36" w:rsidP="000D3B70">
            <w:pPr>
              <w:spacing w:before="20" w:line="164" w:lineRule="exact"/>
              <w:rPr>
                <w:sz w:val="17"/>
              </w:rPr>
            </w:pPr>
            <w:r>
              <w:rPr>
                <w:w w:val="75"/>
                <w:sz w:val="17"/>
              </w:rPr>
              <w:t>(1)</w:t>
            </w:r>
            <w:r>
              <w:rPr>
                <w:rFonts w:hint="eastAsia"/>
                <w:sz w:val="17"/>
              </w:rPr>
              <w:t xml:space="preserve">　表示灯は点灯しているか。</w:t>
            </w:r>
          </w:p>
          <w:p w14:paraId="2C8CFF8A" w14:textId="77777777" w:rsidR="00A13C36" w:rsidRDefault="00A13C36" w:rsidP="000D3B70">
            <w:pPr>
              <w:spacing w:line="164" w:lineRule="exact"/>
              <w:rPr>
                <w:sz w:val="17"/>
              </w:rPr>
            </w:pPr>
            <w:r>
              <w:rPr>
                <w:w w:val="75"/>
                <w:sz w:val="17"/>
              </w:rPr>
              <w:t>(2)</w:t>
            </w:r>
            <w:r>
              <w:rPr>
                <w:rFonts w:hint="eastAsia"/>
                <w:sz w:val="17"/>
              </w:rPr>
              <w:t xml:space="preserve">　操作上障害となる物がないか。</w:t>
            </w:r>
          </w:p>
          <w:p w14:paraId="3834231B" w14:textId="77777777" w:rsidR="00A13C36" w:rsidRDefault="00A13C36" w:rsidP="000D3B70">
            <w:pPr>
              <w:spacing w:line="164" w:lineRule="exact"/>
              <w:rPr>
                <w:rFonts w:hint="eastAsia"/>
                <w:sz w:val="17"/>
              </w:rPr>
            </w:pPr>
            <w:r>
              <w:rPr>
                <w:w w:val="75"/>
                <w:sz w:val="17"/>
              </w:rPr>
              <w:t>(3)</w:t>
            </w:r>
            <w:r>
              <w:rPr>
                <w:rFonts w:hint="eastAsia"/>
                <w:sz w:val="17"/>
              </w:rPr>
              <w:t xml:space="preserve">　押しボタンの保護板に破損、変形、損傷、脱落等がないか。</w:t>
            </w:r>
          </w:p>
        </w:tc>
        <w:tc>
          <w:tcPr>
            <w:tcW w:w="840" w:type="dxa"/>
          </w:tcPr>
          <w:p w14:paraId="433391B5" w14:textId="77777777" w:rsidR="00A13C36" w:rsidRDefault="00A13C36" w:rsidP="000D3B70">
            <w:pPr>
              <w:spacing w:line="170" w:lineRule="exact"/>
              <w:rPr>
                <w:rFonts w:hint="eastAsia"/>
                <w:sz w:val="17"/>
              </w:rPr>
            </w:pPr>
          </w:p>
        </w:tc>
      </w:tr>
      <w:tr w:rsidR="00A13C36" w14:paraId="59748C6A" w14:textId="77777777" w:rsidTr="000D3B70">
        <w:tblPrEx>
          <w:tblCellMar>
            <w:top w:w="0" w:type="dxa"/>
            <w:bottom w:w="0" w:type="dxa"/>
          </w:tblCellMar>
        </w:tblPrEx>
        <w:trPr>
          <w:trHeight w:val="355"/>
        </w:trPr>
        <w:tc>
          <w:tcPr>
            <w:tcW w:w="1992" w:type="dxa"/>
            <w:vAlign w:val="center"/>
          </w:tcPr>
          <w:p w14:paraId="6DB2B52C" w14:textId="77777777" w:rsidR="00A13C36" w:rsidRDefault="00A13C36" w:rsidP="000D3B70">
            <w:pPr>
              <w:spacing w:line="170" w:lineRule="exact"/>
              <w:rPr>
                <w:rFonts w:hint="eastAsia"/>
                <w:sz w:val="17"/>
              </w:rPr>
            </w:pPr>
            <w:r>
              <w:rPr>
                <w:rFonts w:hint="eastAsia"/>
                <w:sz w:val="17"/>
              </w:rPr>
              <w:t xml:space="preserve">　放送設備</w:t>
            </w:r>
          </w:p>
          <w:p w14:paraId="7BDD3D3C" w14:textId="77777777" w:rsidR="00A13C36" w:rsidRDefault="00A13C36" w:rsidP="000D3B70">
            <w:pPr>
              <w:spacing w:line="170" w:lineRule="exact"/>
              <w:ind w:left="-20" w:right="-60"/>
              <w:rPr>
                <w:rFonts w:hint="eastAsia"/>
                <w:sz w:val="17"/>
              </w:rPr>
            </w:pPr>
          </w:p>
        </w:tc>
        <w:tc>
          <w:tcPr>
            <w:tcW w:w="6240" w:type="dxa"/>
            <w:vAlign w:val="center"/>
          </w:tcPr>
          <w:p w14:paraId="7183287F" w14:textId="77777777" w:rsidR="00A13C36" w:rsidRDefault="00A13C36" w:rsidP="000D3B70">
            <w:pPr>
              <w:spacing w:before="20" w:line="164" w:lineRule="exact"/>
              <w:ind w:left="190" w:hanging="190"/>
              <w:rPr>
                <w:sz w:val="17"/>
              </w:rPr>
            </w:pPr>
            <w:r>
              <w:rPr>
                <w:w w:val="75"/>
                <w:sz w:val="17"/>
              </w:rPr>
              <w:t>(1)</w:t>
            </w:r>
            <w:r>
              <w:rPr>
                <w:rFonts w:hint="eastAsia"/>
                <w:sz w:val="17"/>
              </w:rPr>
              <w:t xml:space="preserve">　電源監視用の電源電圧計の指示が適正か、電源監視用の表示灯が正常に点灯しているか。</w:t>
            </w:r>
          </w:p>
          <w:p w14:paraId="4FB57A29" w14:textId="77777777" w:rsidR="00A13C36" w:rsidRDefault="00A13C36" w:rsidP="000D3B70">
            <w:pPr>
              <w:spacing w:line="164" w:lineRule="exact"/>
              <w:rPr>
                <w:rFonts w:hint="eastAsia"/>
                <w:sz w:val="17"/>
              </w:rPr>
            </w:pPr>
            <w:r>
              <w:rPr>
                <w:w w:val="75"/>
                <w:sz w:val="17"/>
              </w:rPr>
              <w:t>(2)</w:t>
            </w:r>
            <w:r>
              <w:rPr>
                <w:rFonts w:hint="eastAsia"/>
                <w:sz w:val="17"/>
              </w:rPr>
              <w:t xml:space="preserve">　試験的に放送設備により、放送ができるかどうか確認する。</w:t>
            </w:r>
          </w:p>
        </w:tc>
        <w:tc>
          <w:tcPr>
            <w:tcW w:w="840" w:type="dxa"/>
          </w:tcPr>
          <w:p w14:paraId="001C51A3" w14:textId="77777777" w:rsidR="00A13C36" w:rsidRDefault="00A13C36" w:rsidP="000D3B70">
            <w:pPr>
              <w:spacing w:line="170" w:lineRule="exact"/>
              <w:rPr>
                <w:rFonts w:hint="eastAsia"/>
                <w:sz w:val="17"/>
              </w:rPr>
            </w:pPr>
          </w:p>
        </w:tc>
      </w:tr>
      <w:tr w:rsidR="00A13C36" w14:paraId="7EE37A9C" w14:textId="77777777" w:rsidTr="000D3B70">
        <w:tblPrEx>
          <w:tblCellMar>
            <w:top w:w="0" w:type="dxa"/>
            <w:bottom w:w="0" w:type="dxa"/>
          </w:tblCellMar>
        </w:tblPrEx>
        <w:trPr>
          <w:trHeight w:val="716"/>
        </w:trPr>
        <w:tc>
          <w:tcPr>
            <w:tcW w:w="1992" w:type="dxa"/>
            <w:vAlign w:val="center"/>
          </w:tcPr>
          <w:p w14:paraId="673BB32C" w14:textId="77777777" w:rsidR="00A13C36" w:rsidRDefault="00A13C36" w:rsidP="000D3B70">
            <w:pPr>
              <w:spacing w:line="170" w:lineRule="exact"/>
              <w:rPr>
                <w:rFonts w:hint="eastAsia"/>
                <w:sz w:val="17"/>
              </w:rPr>
            </w:pPr>
            <w:r>
              <w:rPr>
                <w:rFonts w:hint="eastAsia"/>
                <w:sz w:val="17"/>
              </w:rPr>
              <w:t xml:space="preserve">　避難器具</w:t>
            </w:r>
          </w:p>
          <w:p w14:paraId="78558017" w14:textId="77777777" w:rsidR="00A13C36" w:rsidRDefault="00A13C36" w:rsidP="000D3B70">
            <w:pPr>
              <w:spacing w:line="170" w:lineRule="exact"/>
              <w:ind w:left="-20" w:right="-60"/>
              <w:rPr>
                <w:rFonts w:hint="eastAsia"/>
                <w:sz w:val="17"/>
              </w:rPr>
            </w:pPr>
          </w:p>
        </w:tc>
        <w:tc>
          <w:tcPr>
            <w:tcW w:w="6240" w:type="dxa"/>
            <w:vAlign w:val="center"/>
          </w:tcPr>
          <w:p w14:paraId="031FDBC9" w14:textId="77777777" w:rsidR="00A13C36" w:rsidRDefault="00A13C36" w:rsidP="000D3B70">
            <w:pPr>
              <w:spacing w:before="20" w:line="164" w:lineRule="exact"/>
              <w:rPr>
                <w:sz w:val="17"/>
              </w:rPr>
            </w:pPr>
            <w:r>
              <w:rPr>
                <w:w w:val="75"/>
                <w:sz w:val="17"/>
              </w:rPr>
              <w:t>(1)</w:t>
            </w:r>
            <w:r>
              <w:rPr>
                <w:rFonts w:hint="eastAsia"/>
                <w:sz w:val="17"/>
              </w:rPr>
              <w:t xml:space="preserve">　避難に際し、容易に接近できるか。</w:t>
            </w:r>
          </w:p>
          <w:p w14:paraId="783F5102" w14:textId="77777777" w:rsidR="00A13C36" w:rsidRDefault="00A13C36" w:rsidP="000D3B70">
            <w:pPr>
              <w:spacing w:line="164" w:lineRule="exact"/>
              <w:ind w:left="190" w:hanging="190"/>
              <w:rPr>
                <w:sz w:val="17"/>
              </w:rPr>
            </w:pPr>
            <w:r>
              <w:rPr>
                <w:w w:val="75"/>
                <w:sz w:val="17"/>
              </w:rPr>
              <w:t>(2)</w:t>
            </w:r>
            <w:r>
              <w:rPr>
                <w:rFonts w:hint="eastAsia"/>
                <w:sz w:val="17"/>
              </w:rPr>
              <w:t xml:space="preserve">　格納場所の付近に物品等が置かれ、避難器具の所在がわかりにくくなっていないか。</w:t>
            </w:r>
          </w:p>
          <w:p w14:paraId="3013B344" w14:textId="77777777" w:rsidR="00A13C36" w:rsidRDefault="00A13C36" w:rsidP="000D3B70">
            <w:pPr>
              <w:spacing w:line="164" w:lineRule="exact"/>
              <w:rPr>
                <w:sz w:val="17"/>
              </w:rPr>
            </w:pPr>
            <w:r>
              <w:rPr>
                <w:w w:val="75"/>
                <w:sz w:val="17"/>
              </w:rPr>
              <w:t>(3)</w:t>
            </w:r>
            <w:r>
              <w:rPr>
                <w:rFonts w:hint="eastAsia"/>
                <w:sz w:val="17"/>
              </w:rPr>
              <w:t xml:space="preserve">　開口部付近に書棚、展示台等が置かれ、開口部をふさいでいないか。</w:t>
            </w:r>
          </w:p>
          <w:p w14:paraId="7ED0F3B8" w14:textId="77777777" w:rsidR="00A13C36" w:rsidRDefault="00A13C36" w:rsidP="000D3B70">
            <w:pPr>
              <w:spacing w:line="164" w:lineRule="exact"/>
              <w:rPr>
                <w:sz w:val="17"/>
              </w:rPr>
            </w:pPr>
            <w:r>
              <w:rPr>
                <w:w w:val="75"/>
                <w:sz w:val="17"/>
              </w:rPr>
              <w:t>(4)</w:t>
            </w:r>
            <w:r>
              <w:rPr>
                <w:rFonts w:hint="eastAsia"/>
                <w:sz w:val="17"/>
              </w:rPr>
              <w:t xml:space="preserve">　降下する際に障害となるものがなく、必要な広さが確保されているか。</w:t>
            </w:r>
          </w:p>
          <w:p w14:paraId="3122C6A4" w14:textId="77777777" w:rsidR="00A13C36" w:rsidRDefault="00A13C36" w:rsidP="000D3B70">
            <w:pPr>
              <w:spacing w:line="164" w:lineRule="exact"/>
              <w:rPr>
                <w:rFonts w:hint="eastAsia"/>
                <w:sz w:val="17"/>
              </w:rPr>
            </w:pPr>
            <w:r>
              <w:rPr>
                <w:w w:val="75"/>
                <w:sz w:val="17"/>
              </w:rPr>
              <w:t>(5)</w:t>
            </w:r>
            <w:r>
              <w:rPr>
                <w:rFonts w:hint="eastAsia"/>
                <w:sz w:val="17"/>
              </w:rPr>
              <w:t xml:space="preserve">　標識に変形、脱落、汚損がないか。</w:t>
            </w:r>
          </w:p>
        </w:tc>
        <w:tc>
          <w:tcPr>
            <w:tcW w:w="840" w:type="dxa"/>
          </w:tcPr>
          <w:p w14:paraId="1E2B5187" w14:textId="77777777" w:rsidR="00A13C36" w:rsidRDefault="00A13C36" w:rsidP="000D3B70">
            <w:pPr>
              <w:spacing w:line="170" w:lineRule="exact"/>
              <w:rPr>
                <w:rFonts w:hint="eastAsia"/>
                <w:sz w:val="17"/>
              </w:rPr>
            </w:pPr>
          </w:p>
        </w:tc>
      </w:tr>
      <w:tr w:rsidR="00A13C36" w14:paraId="487D3BCD" w14:textId="77777777" w:rsidTr="000D3B70">
        <w:tblPrEx>
          <w:tblCellMar>
            <w:top w:w="0" w:type="dxa"/>
            <w:bottom w:w="0" w:type="dxa"/>
          </w:tblCellMar>
        </w:tblPrEx>
        <w:trPr>
          <w:trHeight w:val="574"/>
        </w:trPr>
        <w:tc>
          <w:tcPr>
            <w:tcW w:w="1992" w:type="dxa"/>
            <w:vAlign w:val="center"/>
          </w:tcPr>
          <w:p w14:paraId="77E3B951" w14:textId="77777777" w:rsidR="00A13C36" w:rsidRDefault="00A13C36" w:rsidP="000D3B70">
            <w:pPr>
              <w:spacing w:line="170" w:lineRule="exact"/>
              <w:rPr>
                <w:rFonts w:hint="eastAsia"/>
                <w:sz w:val="17"/>
              </w:rPr>
            </w:pPr>
            <w:r>
              <w:rPr>
                <w:rFonts w:hint="eastAsia"/>
                <w:sz w:val="17"/>
              </w:rPr>
              <w:t xml:space="preserve">　誘導灯</w:t>
            </w:r>
          </w:p>
          <w:p w14:paraId="764941FF" w14:textId="77777777" w:rsidR="00A13C36" w:rsidRDefault="00A13C36" w:rsidP="000D3B70">
            <w:pPr>
              <w:spacing w:line="170" w:lineRule="exact"/>
              <w:ind w:left="-20" w:right="-60"/>
              <w:rPr>
                <w:rFonts w:hint="eastAsia"/>
                <w:sz w:val="17"/>
              </w:rPr>
            </w:pPr>
          </w:p>
        </w:tc>
        <w:tc>
          <w:tcPr>
            <w:tcW w:w="6240" w:type="dxa"/>
            <w:vAlign w:val="center"/>
          </w:tcPr>
          <w:p w14:paraId="7375D14A" w14:textId="77777777" w:rsidR="00A13C36" w:rsidRDefault="00A13C36" w:rsidP="000D3B70">
            <w:pPr>
              <w:spacing w:before="20" w:line="164" w:lineRule="exact"/>
              <w:rPr>
                <w:sz w:val="17"/>
              </w:rPr>
            </w:pPr>
            <w:r>
              <w:rPr>
                <w:w w:val="75"/>
                <w:sz w:val="17"/>
              </w:rPr>
              <w:t>(1)</w:t>
            </w:r>
            <w:r>
              <w:rPr>
                <w:rFonts w:hint="eastAsia"/>
                <w:sz w:val="17"/>
              </w:rPr>
              <w:t xml:space="preserve">　改装等により、設置位置が不適正になっていないか。</w:t>
            </w:r>
          </w:p>
          <w:p w14:paraId="09EAF541" w14:textId="77777777" w:rsidR="00A13C36" w:rsidRDefault="00A13C36" w:rsidP="000D3B70">
            <w:pPr>
              <w:spacing w:line="164" w:lineRule="exact"/>
              <w:ind w:left="190" w:hanging="190"/>
              <w:rPr>
                <w:sz w:val="17"/>
              </w:rPr>
            </w:pPr>
            <w:r>
              <w:rPr>
                <w:w w:val="75"/>
                <w:sz w:val="17"/>
              </w:rPr>
              <w:t>(2)</w:t>
            </w:r>
            <w:r>
              <w:rPr>
                <w:rFonts w:hint="eastAsia"/>
                <w:sz w:val="17"/>
              </w:rPr>
              <w:t xml:space="preserve">　誘導灯の周囲には､間仕切り､衝立､ロッカー等があって､視認障害となっていないか。</w:t>
            </w:r>
          </w:p>
          <w:p w14:paraId="15CF6B59" w14:textId="77777777" w:rsidR="00A13C36" w:rsidRDefault="00A13C36" w:rsidP="000D3B70">
            <w:pPr>
              <w:spacing w:line="164" w:lineRule="exact"/>
              <w:ind w:left="190" w:hanging="190"/>
              <w:rPr>
                <w:sz w:val="17"/>
              </w:rPr>
            </w:pPr>
            <w:r>
              <w:rPr>
                <w:w w:val="75"/>
                <w:sz w:val="17"/>
              </w:rPr>
              <w:t>(3)</w:t>
            </w:r>
            <w:r>
              <w:rPr>
                <w:rFonts w:hint="eastAsia"/>
                <w:sz w:val="17"/>
              </w:rPr>
              <w:t xml:space="preserve">　外箱及び表示面は、変形、損傷、脱落、汚損等がなく、かつ適正な取り付け状態であるか。</w:t>
            </w:r>
          </w:p>
          <w:p w14:paraId="5155F9AA" w14:textId="77777777" w:rsidR="00A13C36" w:rsidRDefault="00A13C36" w:rsidP="000D3B70">
            <w:pPr>
              <w:spacing w:line="164" w:lineRule="exact"/>
              <w:rPr>
                <w:rFonts w:hint="eastAsia"/>
                <w:sz w:val="17"/>
              </w:rPr>
            </w:pPr>
            <w:r>
              <w:rPr>
                <w:w w:val="75"/>
                <w:sz w:val="17"/>
              </w:rPr>
              <w:t>(4)</w:t>
            </w:r>
            <w:r>
              <w:rPr>
                <w:rFonts w:hint="eastAsia"/>
                <w:sz w:val="17"/>
              </w:rPr>
              <w:t xml:space="preserve">　不点灯、ちらつき等がないか。</w:t>
            </w:r>
          </w:p>
        </w:tc>
        <w:tc>
          <w:tcPr>
            <w:tcW w:w="840" w:type="dxa"/>
          </w:tcPr>
          <w:p w14:paraId="6A57E1C5" w14:textId="77777777" w:rsidR="00A13C36" w:rsidRDefault="00A13C36" w:rsidP="000D3B70">
            <w:pPr>
              <w:spacing w:line="170" w:lineRule="exact"/>
              <w:rPr>
                <w:rFonts w:hint="eastAsia"/>
                <w:sz w:val="17"/>
              </w:rPr>
            </w:pPr>
          </w:p>
        </w:tc>
      </w:tr>
      <w:tr w:rsidR="00A13C36" w14:paraId="1EA28097" w14:textId="77777777" w:rsidTr="000D3B70">
        <w:tblPrEx>
          <w:tblCellMar>
            <w:top w:w="0" w:type="dxa"/>
            <w:bottom w:w="0" w:type="dxa"/>
          </w:tblCellMar>
        </w:tblPrEx>
        <w:trPr>
          <w:trHeight w:val="418"/>
        </w:trPr>
        <w:tc>
          <w:tcPr>
            <w:tcW w:w="1992" w:type="dxa"/>
            <w:vAlign w:val="center"/>
          </w:tcPr>
          <w:p w14:paraId="076BFD45" w14:textId="77777777" w:rsidR="00A13C36" w:rsidRDefault="00A13C36" w:rsidP="000D3B70">
            <w:pPr>
              <w:spacing w:line="170" w:lineRule="exact"/>
              <w:rPr>
                <w:rFonts w:hint="eastAsia"/>
                <w:sz w:val="17"/>
              </w:rPr>
            </w:pPr>
            <w:r>
              <w:rPr>
                <w:rFonts w:hint="eastAsia"/>
                <w:sz w:val="17"/>
              </w:rPr>
              <w:t xml:space="preserve">　消防用水</w:t>
            </w:r>
          </w:p>
          <w:p w14:paraId="54DFF2B8" w14:textId="77777777" w:rsidR="00A13C36" w:rsidRDefault="00A13C36" w:rsidP="000D3B70">
            <w:pPr>
              <w:spacing w:line="170" w:lineRule="exact"/>
              <w:ind w:left="-20" w:right="-60"/>
              <w:rPr>
                <w:rFonts w:hint="eastAsia"/>
                <w:sz w:val="17"/>
              </w:rPr>
            </w:pPr>
          </w:p>
        </w:tc>
        <w:tc>
          <w:tcPr>
            <w:tcW w:w="6240" w:type="dxa"/>
            <w:vAlign w:val="center"/>
          </w:tcPr>
          <w:p w14:paraId="2E6F4E98" w14:textId="77777777" w:rsidR="00A13C36" w:rsidRDefault="00A13C36" w:rsidP="000D3B70">
            <w:pPr>
              <w:spacing w:before="20" w:line="164" w:lineRule="exact"/>
              <w:rPr>
                <w:sz w:val="17"/>
              </w:rPr>
            </w:pPr>
            <w:r>
              <w:rPr>
                <w:w w:val="75"/>
                <w:sz w:val="17"/>
              </w:rPr>
              <w:t>(1)</w:t>
            </w:r>
            <w:r>
              <w:rPr>
                <w:rFonts w:hint="eastAsia"/>
                <w:sz w:val="17"/>
              </w:rPr>
              <w:t xml:space="preserve">　周囲に樹木等使用上の障害となる物がないか。</w:t>
            </w:r>
          </w:p>
          <w:p w14:paraId="7F26D736" w14:textId="77777777" w:rsidR="00A13C36" w:rsidRDefault="00A13C36" w:rsidP="000D3B70">
            <w:pPr>
              <w:spacing w:line="164" w:lineRule="exact"/>
              <w:ind w:left="190" w:hanging="190"/>
              <w:rPr>
                <w:sz w:val="17"/>
              </w:rPr>
            </w:pPr>
            <w:r>
              <w:rPr>
                <w:w w:val="75"/>
                <w:sz w:val="17"/>
              </w:rPr>
              <w:t>(2)</w:t>
            </w:r>
            <w:r>
              <w:rPr>
                <w:rFonts w:hint="eastAsia"/>
                <w:sz w:val="17"/>
              </w:rPr>
              <w:t xml:space="preserve">　道路から吸管投入口又は採水口までに消防自動車の進入通路が確保されているか。</w:t>
            </w:r>
          </w:p>
          <w:p w14:paraId="101B2316" w14:textId="77777777" w:rsidR="00A13C36" w:rsidRDefault="00A13C36" w:rsidP="000D3B70">
            <w:pPr>
              <w:spacing w:line="164" w:lineRule="exact"/>
              <w:rPr>
                <w:rFonts w:hint="eastAsia"/>
                <w:sz w:val="17"/>
              </w:rPr>
            </w:pPr>
            <w:r>
              <w:rPr>
                <w:w w:val="75"/>
                <w:sz w:val="17"/>
              </w:rPr>
              <w:t>(3)</w:t>
            </w:r>
            <w:r>
              <w:rPr>
                <w:rFonts w:hint="eastAsia"/>
                <w:sz w:val="17"/>
              </w:rPr>
              <w:t xml:space="preserve">　地下式の防火水槽、池等は、水量が著しく減少していないか。</w:t>
            </w:r>
          </w:p>
        </w:tc>
        <w:tc>
          <w:tcPr>
            <w:tcW w:w="840" w:type="dxa"/>
          </w:tcPr>
          <w:p w14:paraId="7C1DCF31" w14:textId="77777777" w:rsidR="00A13C36" w:rsidRDefault="00A13C36" w:rsidP="000D3B70">
            <w:pPr>
              <w:spacing w:line="170" w:lineRule="exact"/>
              <w:rPr>
                <w:rFonts w:hint="eastAsia"/>
                <w:sz w:val="17"/>
              </w:rPr>
            </w:pPr>
          </w:p>
        </w:tc>
      </w:tr>
      <w:tr w:rsidR="00A13C36" w14:paraId="0F754229" w14:textId="77777777" w:rsidTr="000D3B70">
        <w:tblPrEx>
          <w:tblCellMar>
            <w:top w:w="0" w:type="dxa"/>
            <w:bottom w:w="0" w:type="dxa"/>
          </w:tblCellMar>
        </w:tblPrEx>
        <w:trPr>
          <w:trHeight w:val="158"/>
        </w:trPr>
        <w:tc>
          <w:tcPr>
            <w:tcW w:w="1992" w:type="dxa"/>
            <w:vAlign w:val="center"/>
          </w:tcPr>
          <w:p w14:paraId="5B2BE903" w14:textId="77777777" w:rsidR="00A13C36" w:rsidRDefault="00A13C36" w:rsidP="000D3B70">
            <w:pPr>
              <w:spacing w:line="170" w:lineRule="exact"/>
              <w:rPr>
                <w:rFonts w:hint="eastAsia"/>
                <w:sz w:val="17"/>
              </w:rPr>
            </w:pPr>
            <w:r>
              <w:rPr>
                <w:rFonts w:hint="eastAsia"/>
                <w:sz w:val="17"/>
              </w:rPr>
              <w:t xml:space="preserve">　連結散水設備</w:t>
            </w:r>
          </w:p>
          <w:p w14:paraId="3E96EEDB" w14:textId="77777777" w:rsidR="00A13C36" w:rsidRDefault="00A13C36" w:rsidP="000D3B70">
            <w:pPr>
              <w:spacing w:line="170" w:lineRule="exact"/>
              <w:ind w:left="-20" w:right="-60"/>
              <w:rPr>
                <w:rFonts w:hint="eastAsia"/>
                <w:sz w:val="17"/>
              </w:rPr>
            </w:pPr>
          </w:p>
        </w:tc>
        <w:tc>
          <w:tcPr>
            <w:tcW w:w="6240" w:type="dxa"/>
            <w:vAlign w:val="center"/>
          </w:tcPr>
          <w:p w14:paraId="3F562E6F" w14:textId="77777777" w:rsidR="00A13C36" w:rsidRDefault="00A13C36" w:rsidP="000D3B70">
            <w:pPr>
              <w:spacing w:before="20" w:line="164" w:lineRule="exact"/>
              <w:ind w:left="190" w:hanging="190"/>
              <w:rPr>
                <w:sz w:val="17"/>
              </w:rPr>
            </w:pPr>
            <w:r>
              <w:rPr>
                <w:w w:val="75"/>
                <w:sz w:val="17"/>
              </w:rPr>
              <w:t>(1)</w:t>
            </w:r>
            <w:r>
              <w:rPr>
                <w:rFonts w:hint="eastAsia"/>
                <w:sz w:val="17"/>
              </w:rPr>
              <w:t xml:space="preserve">　送水口の周囲は、消防自動車の接近に支障がないか。また、送水活動に障害となるものがないか。</w:t>
            </w:r>
          </w:p>
          <w:p w14:paraId="68404139" w14:textId="77777777" w:rsidR="00A13C36" w:rsidRDefault="00A13C36" w:rsidP="000D3B70">
            <w:pPr>
              <w:spacing w:line="164" w:lineRule="exact"/>
              <w:rPr>
                <w:sz w:val="17"/>
              </w:rPr>
            </w:pPr>
            <w:r>
              <w:rPr>
                <w:w w:val="75"/>
                <w:sz w:val="17"/>
              </w:rPr>
              <w:t>(2)</w:t>
            </w:r>
            <w:r>
              <w:rPr>
                <w:rFonts w:hint="eastAsia"/>
                <w:sz w:val="17"/>
              </w:rPr>
              <w:t xml:space="preserve">　送水口に変形、損傷、著しい腐食等がないか。</w:t>
            </w:r>
          </w:p>
          <w:p w14:paraId="04130CF0" w14:textId="77777777" w:rsidR="00A13C36" w:rsidRDefault="00A13C36" w:rsidP="000D3B70">
            <w:pPr>
              <w:spacing w:line="164" w:lineRule="exact"/>
              <w:rPr>
                <w:sz w:val="17"/>
              </w:rPr>
            </w:pPr>
            <w:r>
              <w:rPr>
                <w:w w:val="75"/>
                <w:sz w:val="17"/>
              </w:rPr>
              <w:t>(3)</w:t>
            </w:r>
            <w:r>
              <w:rPr>
                <w:rFonts w:hint="eastAsia"/>
                <w:sz w:val="17"/>
              </w:rPr>
              <w:t xml:space="preserve">　散水ヘッドの各部に変形、損傷等がないか。</w:t>
            </w:r>
          </w:p>
          <w:p w14:paraId="69E415DF" w14:textId="77777777" w:rsidR="00A13C36" w:rsidRDefault="00A13C36" w:rsidP="000D3B70">
            <w:pPr>
              <w:spacing w:line="164" w:lineRule="exact"/>
              <w:rPr>
                <w:rFonts w:hint="eastAsia"/>
                <w:sz w:val="17"/>
              </w:rPr>
            </w:pPr>
            <w:r>
              <w:rPr>
                <w:w w:val="75"/>
                <w:sz w:val="17"/>
              </w:rPr>
              <w:t>(4)</w:t>
            </w:r>
            <w:r>
              <w:rPr>
                <w:rFonts w:hint="eastAsia"/>
                <w:sz w:val="17"/>
              </w:rPr>
              <w:t xml:space="preserve">　散水ヘッドの周囲には、散水を妨げる広告物、棚等の障害物がないか。</w:t>
            </w:r>
          </w:p>
        </w:tc>
        <w:tc>
          <w:tcPr>
            <w:tcW w:w="840" w:type="dxa"/>
          </w:tcPr>
          <w:p w14:paraId="6E27FF2D" w14:textId="77777777" w:rsidR="00A13C36" w:rsidRDefault="00A13C36" w:rsidP="000D3B70">
            <w:pPr>
              <w:spacing w:line="170" w:lineRule="exact"/>
              <w:rPr>
                <w:rFonts w:hint="eastAsia"/>
                <w:sz w:val="17"/>
              </w:rPr>
            </w:pPr>
          </w:p>
        </w:tc>
      </w:tr>
      <w:tr w:rsidR="00A13C36" w14:paraId="57F6D71B" w14:textId="77777777" w:rsidTr="000D3B70">
        <w:tblPrEx>
          <w:tblCellMar>
            <w:top w:w="0" w:type="dxa"/>
            <w:bottom w:w="0" w:type="dxa"/>
          </w:tblCellMar>
        </w:tblPrEx>
        <w:trPr>
          <w:trHeight w:val="622"/>
        </w:trPr>
        <w:tc>
          <w:tcPr>
            <w:tcW w:w="1992" w:type="dxa"/>
            <w:vAlign w:val="center"/>
          </w:tcPr>
          <w:p w14:paraId="2077C616" w14:textId="77777777" w:rsidR="00A13C36" w:rsidRDefault="00A13C36" w:rsidP="000D3B70">
            <w:pPr>
              <w:spacing w:line="170" w:lineRule="exact"/>
              <w:rPr>
                <w:rFonts w:hint="eastAsia"/>
                <w:sz w:val="17"/>
              </w:rPr>
            </w:pPr>
            <w:r>
              <w:rPr>
                <w:rFonts w:hint="eastAsia"/>
                <w:sz w:val="17"/>
              </w:rPr>
              <w:t xml:space="preserve">　連結送水管</w:t>
            </w:r>
          </w:p>
          <w:p w14:paraId="2DF6ED65" w14:textId="77777777" w:rsidR="00A13C36" w:rsidRDefault="00A13C36" w:rsidP="000D3B70">
            <w:pPr>
              <w:spacing w:line="170" w:lineRule="exact"/>
              <w:ind w:left="-20" w:right="-60"/>
              <w:rPr>
                <w:rFonts w:hint="eastAsia"/>
                <w:sz w:val="17"/>
              </w:rPr>
            </w:pPr>
          </w:p>
        </w:tc>
        <w:tc>
          <w:tcPr>
            <w:tcW w:w="6240" w:type="dxa"/>
            <w:vAlign w:val="center"/>
          </w:tcPr>
          <w:p w14:paraId="74FE0664" w14:textId="77777777" w:rsidR="00A13C36" w:rsidRDefault="00A13C36" w:rsidP="000D3B70">
            <w:pPr>
              <w:spacing w:before="20" w:line="164" w:lineRule="exact"/>
              <w:ind w:left="190" w:hanging="190"/>
              <w:rPr>
                <w:sz w:val="17"/>
              </w:rPr>
            </w:pPr>
            <w:r>
              <w:rPr>
                <w:w w:val="75"/>
                <w:sz w:val="17"/>
              </w:rPr>
              <w:t>(1)</w:t>
            </w:r>
            <w:r>
              <w:rPr>
                <w:rFonts w:hint="eastAsia"/>
                <w:sz w:val="17"/>
              </w:rPr>
              <w:t xml:space="preserve">　送水口の周囲は、消防自動車の接近に支障がないか。また、送水活動に障害となるものがないか。</w:t>
            </w:r>
          </w:p>
          <w:p w14:paraId="50482E34" w14:textId="77777777" w:rsidR="00A13C36" w:rsidRDefault="00A13C36" w:rsidP="000D3B70">
            <w:pPr>
              <w:spacing w:line="164" w:lineRule="exact"/>
              <w:rPr>
                <w:sz w:val="17"/>
              </w:rPr>
            </w:pPr>
            <w:r>
              <w:rPr>
                <w:w w:val="75"/>
                <w:sz w:val="17"/>
              </w:rPr>
              <w:t>(2)</w:t>
            </w:r>
            <w:r>
              <w:rPr>
                <w:rFonts w:hint="eastAsia"/>
                <w:sz w:val="17"/>
              </w:rPr>
              <w:t xml:space="preserve">　送水口に変形、損傷、著しい腐食等がないか。</w:t>
            </w:r>
          </w:p>
          <w:p w14:paraId="7C214EBD" w14:textId="77777777" w:rsidR="00A13C36" w:rsidRDefault="00A13C36" w:rsidP="000D3B70">
            <w:pPr>
              <w:spacing w:line="164" w:lineRule="exact"/>
              <w:ind w:right="-20"/>
              <w:rPr>
                <w:sz w:val="17"/>
              </w:rPr>
            </w:pPr>
            <w:r>
              <w:rPr>
                <w:w w:val="75"/>
                <w:sz w:val="17"/>
              </w:rPr>
              <w:t>(3)</w:t>
            </w:r>
            <w:r>
              <w:rPr>
                <w:rFonts w:hint="eastAsia"/>
                <w:sz w:val="17"/>
              </w:rPr>
              <w:t xml:space="preserve">　</w:t>
            </w:r>
            <w:r>
              <w:rPr>
                <w:rFonts w:hint="eastAsia"/>
                <w:spacing w:val="-4"/>
                <w:sz w:val="17"/>
              </w:rPr>
              <w:t>放水口の周囲には、ホースの接続や延長等の使用上の障害となる物がないか。</w:t>
            </w:r>
          </w:p>
          <w:p w14:paraId="24D69E4D" w14:textId="77777777" w:rsidR="00A13C36" w:rsidRDefault="00A13C36" w:rsidP="000D3B70">
            <w:pPr>
              <w:spacing w:line="164" w:lineRule="exact"/>
              <w:ind w:right="-60"/>
              <w:rPr>
                <w:sz w:val="17"/>
              </w:rPr>
            </w:pPr>
            <w:r>
              <w:rPr>
                <w:w w:val="75"/>
                <w:sz w:val="17"/>
              </w:rPr>
              <w:t>(4)</w:t>
            </w:r>
            <w:r>
              <w:rPr>
                <w:rFonts w:hint="eastAsia"/>
                <w:sz w:val="17"/>
              </w:rPr>
              <w:t xml:space="preserve">　</w:t>
            </w:r>
            <w:r>
              <w:rPr>
                <w:rFonts w:hint="eastAsia"/>
                <w:spacing w:val="-4"/>
                <w:sz w:val="17"/>
              </w:rPr>
              <w:t>放水口を格納する箱は変形、損傷、腐食等がなく、扉の開閉に異常がないか。</w:t>
            </w:r>
          </w:p>
          <w:p w14:paraId="5883AA57" w14:textId="77777777" w:rsidR="00A13C36" w:rsidRDefault="00A13C36" w:rsidP="000D3B70">
            <w:pPr>
              <w:spacing w:line="164" w:lineRule="exact"/>
              <w:rPr>
                <w:rFonts w:hint="eastAsia"/>
                <w:sz w:val="17"/>
              </w:rPr>
            </w:pPr>
            <w:r>
              <w:rPr>
                <w:w w:val="75"/>
                <w:sz w:val="17"/>
              </w:rPr>
              <w:t>(5)</w:t>
            </w:r>
            <w:r>
              <w:rPr>
                <w:rFonts w:hint="eastAsia"/>
                <w:sz w:val="17"/>
              </w:rPr>
              <w:t xml:space="preserve">　表示灯は点灯しているか。</w:t>
            </w:r>
          </w:p>
        </w:tc>
        <w:tc>
          <w:tcPr>
            <w:tcW w:w="840" w:type="dxa"/>
          </w:tcPr>
          <w:p w14:paraId="4E2AB88D" w14:textId="77777777" w:rsidR="00A13C36" w:rsidRDefault="00A13C36" w:rsidP="000D3B70">
            <w:pPr>
              <w:spacing w:line="170" w:lineRule="exact"/>
              <w:rPr>
                <w:rFonts w:hint="eastAsia"/>
                <w:sz w:val="17"/>
              </w:rPr>
            </w:pPr>
          </w:p>
        </w:tc>
      </w:tr>
      <w:tr w:rsidR="00A13C36" w14:paraId="299FE791" w14:textId="77777777" w:rsidTr="000D3B70">
        <w:tblPrEx>
          <w:tblCellMar>
            <w:top w:w="0" w:type="dxa"/>
            <w:bottom w:w="0" w:type="dxa"/>
          </w:tblCellMar>
        </w:tblPrEx>
        <w:trPr>
          <w:trHeight w:val="70"/>
        </w:trPr>
        <w:tc>
          <w:tcPr>
            <w:tcW w:w="1992" w:type="dxa"/>
            <w:vAlign w:val="center"/>
          </w:tcPr>
          <w:p w14:paraId="33A71780" w14:textId="77777777" w:rsidR="00A13C36" w:rsidRDefault="00A13C36" w:rsidP="000D3B70">
            <w:pPr>
              <w:spacing w:line="170" w:lineRule="exact"/>
              <w:rPr>
                <w:rFonts w:hint="eastAsia"/>
                <w:sz w:val="17"/>
              </w:rPr>
            </w:pPr>
            <w:r>
              <w:rPr>
                <w:rFonts w:hint="eastAsia"/>
                <w:sz w:val="17"/>
              </w:rPr>
              <w:t xml:space="preserve">　非常コンセント設備</w:t>
            </w:r>
          </w:p>
          <w:p w14:paraId="2C3D6A89" w14:textId="77777777" w:rsidR="00A13C36" w:rsidRDefault="00A13C36" w:rsidP="000D3B70">
            <w:pPr>
              <w:spacing w:line="170" w:lineRule="exact"/>
              <w:ind w:left="-20" w:right="-60"/>
              <w:rPr>
                <w:rFonts w:hint="eastAsia"/>
                <w:sz w:val="17"/>
              </w:rPr>
            </w:pPr>
          </w:p>
        </w:tc>
        <w:tc>
          <w:tcPr>
            <w:tcW w:w="6240" w:type="dxa"/>
            <w:vAlign w:val="center"/>
          </w:tcPr>
          <w:p w14:paraId="4B2CC5DD" w14:textId="77777777" w:rsidR="00A13C36" w:rsidRDefault="00A13C36" w:rsidP="000D3B70">
            <w:pPr>
              <w:spacing w:before="20" w:line="164" w:lineRule="exact"/>
              <w:rPr>
                <w:sz w:val="17"/>
              </w:rPr>
            </w:pPr>
            <w:r>
              <w:rPr>
                <w:w w:val="75"/>
                <w:sz w:val="17"/>
              </w:rPr>
              <w:t>(1)</w:t>
            </w:r>
            <w:r>
              <w:rPr>
                <w:rFonts w:hint="eastAsia"/>
                <w:sz w:val="17"/>
              </w:rPr>
              <w:t xml:space="preserve">　周囲に使用上障害となる物がないか。</w:t>
            </w:r>
          </w:p>
          <w:p w14:paraId="0FAF7CB0" w14:textId="77777777" w:rsidR="00A13C36" w:rsidRDefault="00A13C36" w:rsidP="000D3B70">
            <w:pPr>
              <w:spacing w:line="164" w:lineRule="exact"/>
              <w:rPr>
                <w:sz w:val="17"/>
              </w:rPr>
            </w:pPr>
            <w:r>
              <w:rPr>
                <w:w w:val="75"/>
                <w:sz w:val="17"/>
              </w:rPr>
              <w:t>(2)</w:t>
            </w:r>
            <w:r>
              <w:rPr>
                <w:rFonts w:hint="eastAsia"/>
                <w:sz w:val="17"/>
              </w:rPr>
              <w:t xml:space="preserve">　保護箱は変形、損傷、腐食等がなく容易に扉が開閉できるか。</w:t>
            </w:r>
          </w:p>
          <w:p w14:paraId="5A4F37C3" w14:textId="77777777" w:rsidR="00A13C36" w:rsidRDefault="00A13C36" w:rsidP="000D3B70">
            <w:pPr>
              <w:spacing w:line="164" w:lineRule="exact"/>
              <w:rPr>
                <w:rFonts w:hint="eastAsia"/>
                <w:sz w:val="17"/>
              </w:rPr>
            </w:pPr>
            <w:r>
              <w:rPr>
                <w:w w:val="75"/>
                <w:sz w:val="17"/>
              </w:rPr>
              <w:t>(3)</w:t>
            </w:r>
            <w:r>
              <w:rPr>
                <w:rFonts w:hint="eastAsia"/>
                <w:sz w:val="17"/>
              </w:rPr>
              <w:t xml:space="preserve">　表示灯は点灯しているか。</w:t>
            </w:r>
          </w:p>
        </w:tc>
        <w:tc>
          <w:tcPr>
            <w:tcW w:w="840" w:type="dxa"/>
          </w:tcPr>
          <w:p w14:paraId="2C1B2D26" w14:textId="77777777" w:rsidR="00A13C36" w:rsidRDefault="00A13C36" w:rsidP="000D3B70">
            <w:pPr>
              <w:spacing w:line="170" w:lineRule="exact"/>
              <w:rPr>
                <w:rFonts w:hint="eastAsia"/>
                <w:sz w:val="17"/>
              </w:rPr>
            </w:pPr>
          </w:p>
        </w:tc>
      </w:tr>
    </w:tbl>
    <w:p w14:paraId="76837A91" w14:textId="77777777" w:rsidR="00A13C36" w:rsidRDefault="00A13C36" w:rsidP="00A13C36">
      <w:pPr>
        <w:spacing w:line="20" w:lineRule="exact"/>
        <w:rPr>
          <w:rFonts w:hint="eastAsia"/>
        </w:rPr>
      </w:pPr>
    </w:p>
    <w:p w14:paraId="2D020529" w14:textId="77777777" w:rsidR="00A13C36" w:rsidRPr="00ED1D1C" w:rsidRDefault="00A13C36" w:rsidP="00A13C36">
      <w:pPr>
        <w:spacing w:line="180" w:lineRule="exact"/>
        <w:rPr>
          <w:rFonts w:hint="eastAsia"/>
          <w:color w:val="FF0000"/>
          <w:spacing w:val="-1"/>
        </w:rPr>
        <w:sectPr w:rsidR="00A13C36" w:rsidRPr="00ED1D1C" w:rsidSect="000D3B70">
          <w:pgSz w:w="11907" w:h="16840" w:code="9"/>
          <w:pgMar w:top="1247" w:right="1418" w:bottom="567" w:left="1474" w:header="284" w:footer="284" w:gutter="0"/>
          <w:cols w:space="425"/>
          <w:docGrid w:type="linesAndChars" w:linePitch="439" w:charSpace="-72"/>
        </w:sectPr>
      </w:pPr>
      <w:r>
        <w:rPr>
          <w:rFonts w:hint="eastAsia"/>
          <w:spacing w:val="-1"/>
          <w:sz w:val="17"/>
        </w:rPr>
        <w:t>（備考）不備・欠陥がある場合は、直ちに防火管理者に報告する</w:t>
      </w:r>
      <w:r w:rsidRPr="00272C54">
        <w:rPr>
          <w:sz w:val="17"/>
        </w:rPr>
        <w:t>(</w:t>
      </w:r>
      <w:r w:rsidRPr="00272C54">
        <w:rPr>
          <w:rFonts w:hint="eastAsia"/>
          <w:sz w:val="17"/>
        </w:rPr>
        <w:t>凡例</w:t>
      </w:r>
      <w:r w:rsidRPr="00272C54">
        <w:rPr>
          <w:sz w:val="17"/>
        </w:rPr>
        <w:t>)</w:t>
      </w:r>
      <w:r w:rsidRPr="00272C54">
        <w:rPr>
          <w:rFonts w:hint="eastAsia"/>
          <w:sz w:val="17"/>
        </w:rPr>
        <w:t xml:space="preserve">　○…良　　×…不備・欠陥　　△…即時改修</w:t>
      </w:r>
    </w:p>
    <w:p w14:paraId="418CD2BB" w14:textId="77777777" w:rsidR="00A13C36" w:rsidRPr="002303C0" w:rsidRDefault="00A13C36" w:rsidP="00A13C36">
      <w:pPr>
        <w:rPr>
          <w:rFonts w:ascii="Century" w:hAnsi="Century" w:hint="eastAsia"/>
          <w:sz w:val="21"/>
          <w:szCs w:val="24"/>
        </w:rPr>
      </w:pPr>
      <w:r>
        <w:rPr>
          <w:rFonts w:ascii="Century" w:hAnsi="Century" w:hint="eastAsia"/>
          <w:sz w:val="21"/>
          <w:szCs w:val="24"/>
        </w:rPr>
        <w:lastRenderedPageBreak/>
        <w:t>別表５</w:t>
      </w:r>
      <w:r w:rsidRPr="002303C0">
        <w:rPr>
          <w:rFonts w:ascii="Century" w:hAnsi="Century" w:hint="eastAsia"/>
          <w:sz w:val="21"/>
          <w:szCs w:val="24"/>
        </w:rPr>
        <w:t>（第</w:t>
      </w:r>
      <w:r>
        <w:rPr>
          <w:rFonts w:ascii="Century" w:hAnsi="Century" w:hint="eastAsia"/>
          <w:sz w:val="21"/>
          <w:szCs w:val="24"/>
        </w:rPr>
        <w:t>１２条</w:t>
      </w:r>
      <w:r w:rsidRPr="002303C0">
        <w:rPr>
          <w:rFonts w:ascii="Century" w:hAnsi="Century" w:hint="eastAsia"/>
          <w:sz w:val="21"/>
          <w:szCs w:val="24"/>
        </w:rPr>
        <w:t>関係）</w:t>
      </w:r>
    </w:p>
    <w:p w14:paraId="527D2BCB" w14:textId="77777777" w:rsidR="00A13C36" w:rsidRDefault="00A13C36" w:rsidP="00A13C36">
      <w:pPr>
        <w:ind w:left="277" w:hangingChars="85" w:hanging="277"/>
        <w:jc w:val="center"/>
        <w:rPr>
          <w:rFonts w:ascii="Century" w:hAnsi="Century" w:hint="eastAsia"/>
          <w:b/>
        </w:rPr>
      </w:pPr>
      <w:r w:rsidRPr="002303C0">
        <w:rPr>
          <w:rFonts w:ascii="Century" w:hAnsi="Century" w:hint="eastAsia"/>
          <w:b/>
          <w:sz w:val="32"/>
          <w:szCs w:val="32"/>
          <w:u w:val="single"/>
        </w:rPr>
        <w:t xml:space="preserve">　　　　　</w:t>
      </w:r>
      <w:r w:rsidRPr="00272C54">
        <w:rPr>
          <w:rFonts w:ascii="Century" w:hAnsi="Century" w:hint="eastAsia"/>
          <w:b/>
          <w:sz w:val="32"/>
          <w:szCs w:val="32"/>
          <w:u w:val="single"/>
        </w:rPr>
        <w:t xml:space="preserve">　　　　　　　</w:t>
      </w:r>
      <w:r w:rsidRPr="002303C0">
        <w:rPr>
          <w:rFonts w:ascii="Century" w:hAnsi="Century" w:hint="eastAsia"/>
          <w:b/>
          <w:sz w:val="32"/>
          <w:szCs w:val="32"/>
        </w:rPr>
        <w:t>自衛消防組織編成表</w:t>
      </w:r>
      <w:r w:rsidRPr="002303C0">
        <w:rPr>
          <w:rFonts w:ascii="Century" w:hAnsi="Century" w:hint="eastAsia"/>
          <w:b/>
        </w:rPr>
        <w:t>（本部隊）</w:t>
      </w:r>
    </w:p>
    <w:p w14:paraId="2705FF1D" w14:textId="77777777" w:rsidR="00063B1B" w:rsidRPr="00A13C36" w:rsidRDefault="00063B1B">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077"/>
        <w:gridCol w:w="4372"/>
      </w:tblGrid>
      <w:tr w:rsidR="00A13C36" w14:paraId="734617C8" w14:textId="77777777" w:rsidTr="00B347AE">
        <w:tc>
          <w:tcPr>
            <w:tcW w:w="2093" w:type="dxa"/>
          </w:tcPr>
          <w:p w14:paraId="2C18B262" w14:textId="77777777" w:rsidR="00A13C36" w:rsidRDefault="00A13C36" w:rsidP="00B347AE">
            <w:pPr>
              <w:spacing w:line="400" w:lineRule="exact"/>
              <w:jc w:val="center"/>
              <w:rPr>
                <w:rFonts w:hint="eastAsia"/>
              </w:rPr>
            </w:pPr>
            <w:r>
              <w:rPr>
                <w:rFonts w:hint="eastAsia"/>
              </w:rPr>
              <w:t>隊編成</w:t>
            </w:r>
          </w:p>
        </w:tc>
        <w:tc>
          <w:tcPr>
            <w:tcW w:w="2126" w:type="dxa"/>
          </w:tcPr>
          <w:p w14:paraId="4A8031F1" w14:textId="77777777" w:rsidR="00A13C36" w:rsidRDefault="00A13C36" w:rsidP="00B347AE">
            <w:pPr>
              <w:spacing w:line="400" w:lineRule="exact"/>
              <w:jc w:val="center"/>
              <w:rPr>
                <w:rFonts w:hint="eastAsia"/>
              </w:rPr>
            </w:pPr>
            <w:r>
              <w:rPr>
                <w:rFonts w:hint="eastAsia"/>
              </w:rPr>
              <w:t>職氏名</w:t>
            </w:r>
          </w:p>
        </w:tc>
        <w:tc>
          <w:tcPr>
            <w:tcW w:w="4483" w:type="dxa"/>
          </w:tcPr>
          <w:p w14:paraId="3308CA4F" w14:textId="77777777" w:rsidR="00A13C36" w:rsidRDefault="00A13C36" w:rsidP="00B347AE">
            <w:pPr>
              <w:spacing w:line="400" w:lineRule="exact"/>
              <w:jc w:val="center"/>
              <w:rPr>
                <w:rFonts w:hint="eastAsia"/>
              </w:rPr>
            </w:pPr>
            <w:r>
              <w:rPr>
                <w:rFonts w:hint="eastAsia"/>
              </w:rPr>
              <w:t>任　務</w:t>
            </w:r>
          </w:p>
        </w:tc>
      </w:tr>
      <w:tr w:rsidR="00A13C36" w14:paraId="4439DB31" w14:textId="77777777" w:rsidTr="00B347AE">
        <w:tc>
          <w:tcPr>
            <w:tcW w:w="2093" w:type="dxa"/>
            <w:vAlign w:val="center"/>
          </w:tcPr>
          <w:p w14:paraId="630B40C0" w14:textId="77777777" w:rsidR="00A13C36" w:rsidRDefault="00A13C36" w:rsidP="00B347AE">
            <w:pPr>
              <w:spacing w:line="400" w:lineRule="exact"/>
              <w:jc w:val="center"/>
              <w:rPr>
                <w:rFonts w:hint="eastAsia"/>
              </w:rPr>
            </w:pPr>
            <w:r>
              <w:rPr>
                <w:rFonts w:hint="eastAsia"/>
              </w:rPr>
              <w:t>自衛消防隊本部長</w:t>
            </w:r>
          </w:p>
        </w:tc>
        <w:tc>
          <w:tcPr>
            <w:tcW w:w="2126" w:type="dxa"/>
          </w:tcPr>
          <w:p w14:paraId="41BFF192" w14:textId="77777777" w:rsidR="00A13C36" w:rsidRDefault="00A13C36" w:rsidP="00B347AE">
            <w:pPr>
              <w:spacing w:line="400" w:lineRule="exact"/>
              <w:rPr>
                <w:rFonts w:hint="eastAsia"/>
              </w:rPr>
            </w:pPr>
          </w:p>
        </w:tc>
        <w:tc>
          <w:tcPr>
            <w:tcW w:w="4483" w:type="dxa"/>
          </w:tcPr>
          <w:p w14:paraId="7BA3567C" w14:textId="77777777" w:rsidR="00A13C36" w:rsidRDefault="000D3B70" w:rsidP="00B347AE">
            <w:pPr>
              <w:spacing w:line="400" w:lineRule="exact"/>
              <w:rPr>
                <w:rFonts w:hint="eastAsia"/>
              </w:rPr>
            </w:pPr>
            <w:r>
              <w:rPr>
                <w:rFonts w:hint="eastAsia"/>
              </w:rPr>
              <w:t>自衛消防隊に対する指揮命令</w:t>
            </w:r>
          </w:p>
        </w:tc>
      </w:tr>
      <w:tr w:rsidR="00A13C36" w14:paraId="616E0343" w14:textId="77777777" w:rsidTr="00B347AE">
        <w:tc>
          <w:tcPr>
            <w:tcW w:w="2093" w:type="dxa"/>
            <w:vAlign w:val="center"/>
          </w:tcPr>
          <w:p w14:paraId="7A9AC249" w14:textId="77777777" w:rsidR="00A13C36" w:rsidRDefault="00A13C36" w:rsidP="00B347AE">
            <w:pPr>
              <w:spacing w:line="400" w:lineRule="exact"/>
              <w:jc w:val="center"/>
              <w:rPr>
                <w:rFonts w:hint="eastAsia"/>
              </w:rPr>
            </w:pPr>
            <w:r>
              <w:rPr>
                <w:rFonts w:hint="eastAsia"/>
              </w:rPr>
              <w:t>自衛消防隊長</w:t>
            </w:r>
          </w:p>
        </w:tc>
        <w:tc>
          <w:tcPr>
            <w:tcW w:w="2126" w:type="dxa"/>
          </w:tcPr>
          <w:p w14:paraId="1E1C6268" w14:textId="77777777" w:rsidR="00A13C36" w:rsidRDefault="00A13C36" w:rsidP="00B347AE">
            <w:pPr>
              <w:spacing w:line="400" w:lineRule="exact"/>
              <w:rPr>
                <w:rFonts w:hint="eastAsia"/>
              </w:rPr>
            </w:pPr>
          </w:p>
        </w:tc>
        <w:tc>
          <w:tcPr>
            <w:tcW w:w="4483" w:type="dxa"/>
          </w:tcPr>
          <w:p w14:paraId="41F7FB3C" w14:textId="77777777" w:rsidR="00A13C36" w:rsidRDefault="000D3B70" w:rsidP="00B347AE">
            <w:pPr>
              <w:spacing w:line="400" w:lineRule="exact"/>
              <w:rPr>
                <w:rFonts w:hint="eastAsia"/>
              </w:rPr>
            </w:pPr>
            <w:r>
              <w:rPr>
                <w:rFonts w:hint="eastAsia"/>
              </w:rPr>
              <w:t>自衛消防隊本部長が不在時の</w:t>
            </w:r>
            <w:r w:rsidR="00B347AE">
              <w:rPr>
                <w:rFonts w:hint="eastAsia"/>
              </w:rPr>
              <w:t>任務</w:t>
            </w:r>
            <w:r>
              <w:rPr>
                <w:rFonts w:hint="eastAsia"/>
              </w:rPr>
              <w:t>代行</w:t>
            </w:r>
          </w:p>
        </w:tc>
      </w:tr>
      <w:tr w:rsidR="00A13C36" w14:paraId="336D732B" w14:textId="77777777" w:rsidTr="00B347AE">
        <w:tc>
          <w:tcPr>
            <w:tcW w:w="2093" w:type="dxa"/>
            <w:vAlign w:val="center"/>
          </w:tcPr>
          <w:p w14:paraId="548012B5" w14:textId="77777777" w:rsidR="00A13C36" w:rsidRDefault="00A13C36" w:rsidP="00B347AE">
            <w:pPr>
              <w:spacing w:line="400" w:lineRule="exact"/>
              <w:jc w:val="center"/>
              <w:rPr>
                <w:rFonts w:hint="eastAsia"/>
              </w:rPr>
            </w:pPr>
            <w:r>
              <w:rPr>
                <w:rFonts w:hint="eastAsia"/>
              </w:rPr>
              <w:t>自衛消防副隊長</w:t>
            </w:r>
          </w:p>
        </w:tc>
        <w:tc>
          <w:tcPr>
            <w:tcW w:w="2126" w:type="dxa"/>
          </w:tcPr>
          <w:p w14:paraId="505A7CC6" w14:textId="77777777" w:rsidR="00A13C36" w:rsidRDefault="00A13C36" w:rsidP="00B347AE">
            <w:pPr>
              <w:spacing w:line="400" w:lineRule="exact"/>
              <w:rPr>
                <w:rFonts w:hint="eastAsia"/>
              </w:rPr>
            </w:pPr>
          </w:p>
        </w:tc>
        <w:tc>
          <w:tcPr>
            <w:tcW w:w="4483" w:type="dxa"/>
          </w:tcPr>
          <w:p w14:paraId="3A719BA9" w14:textId="77777777" w:rsidR="00A13C36" w:rsidRDefault="00B347AE" w:rsidP="00B347AE">
            <w:pPr>
              <w:spacing w:line="400" w:lineRule="exact"/>
              <w:rPr>
                <w:rFonts w:hint="eastAsia"/>
              </w:rPr>
            </w:pPr>
            <w:r>
              <w:rPr>
                <w:rFonts w:hint="eastAsia"/>
              </w:rPr>
              <w:t>本部長及び隊長が不在時の任務代行</w:t>
            </w:r>
          </w:p>
        </w:tc>
      </w:tr>
      <w:tr w:rsidR="00A13C36" w14:paraId="17ABE8A0" w14:textId="77777777" w:rsidTr="00B347AE">
        <w:tc>
          <w:tcPr>
            <w:tcW w:w="2093" w:type="dxa"/>
            <w:vAlign w:val="center"/>
          </w:tcPr>
          <w:p w14:paraId="08E80B1F" w14:textId="77777777" w:rsidR="00A13C36" w:rsidRDefault="00A13C36" w:rsidP="00B347AE">
            <w:pPr>
              <w:spacing w:line="400" w:lineRule="exact"/>
              <w:jc w:val="center"/>
              <w:rPr>
                <w:rFonts w:hint="eastAsia"/>
              </w:rPr>
            </w:pPr>
            <w:r>
              <w:rPr>
                <w:rFonts w:hint="eastAsia"/>
              </w:rPr>
              <w:t>指揮班</w:t>
            </w:r>
          </w:p>
        </w:tc>
        <w:tc>
          <w:tcPr>
            <w:tcW w:w="2126" w:type="dxa"/>
          </w:tcPr>
          <w:p w14:paraId="48FF5736" w14:textId="77777777" w:rsidR="00A13C36" w:rsidRDefault="00A13C36" w:rsidP="00B347AE">
            <w:pPr>
              <w:spacing w:line="400" w:lineRule="exact"/>
              <w:rPr>
                <w:rFonts w:hint="eastAsia"/>
              </w:rPr>
            </w:pPr>
          </w:p>
        </w:tc>
        <w:tc>
          <w:tcPr>
            <w:tcW w:w="4483" w:type="dxa"/>
          </w:tcPr>
          <w:p w14:paraId="06C1A03E" w14:textId="77777777" w:rsidR="00A13C36" w:rsidRDefault="00A13C36" w:rsidP="00B347AE">
            <w:pPr>
              <w:spacing w:line="400" w:lineRule="exact"/>
              <w:rPr>
                <w:rFonts w:hint="eastAsia"/>
              </w:rPr>
            </w:pPr>
            <w:r>
              <w:rPr>
                <w:rFonts w:hint="eastAsia"/>
              </w:rPr>
              <w:t>○隊長、副隊長の補佐</w:t>
            </w:r>
          </w:p>
          <w:p w14:paraId="4D2D1409" w14:textId="77777777" w:rsidR="00A13C36" w:rsidRDefault="00A13C36" w:rsidP="00B347AE">
            <w:pPr>
              <w:spacing w:line="400" w:lineRule="exact"/>
              <w:rPr>
                <w:rFonts w:hint="eastAsia"/>
              </w:rPr>
            </w:pPr>
            <w:r>
              <w:rPr>
                <w:rFonts w:hint="eastAsia"/>
              </w:rPr>
              <w:t>○自衛消防本部の設置</w:t>
            </w:r>
          </w:p>
          <w:p w14:paraId="556668DF" w14:textId="77777777" w:rsidR="00A13C36" w:rsidRDefault="00A13C36" w:rsidP="00B347AE">
            <w:pPr>
              <w:spacing w:line="400" w:lineRule="exact"/>
              <w:rPr>
                <w:rFonts w:hint="eastAsia"/>
              </w:rPr>
            </w:pPr>
            <w:r>
              <w:rPr>
                <w:rFonts w:hint="eastAsia"/>
              </w:rPr>
              <w:t>○地区隊への指示命令、情報伝達及び情報収集</w:t>
            </w:r>
          </w:p>
          <w:p w14:paraId="54D2176A" w14:textId="77777777" w:rsidR="00A13C36" w:rsidRDefault="00A13C36" w:rsidP="00B347AE">
            <w:pPr>
              <w:spacing w:line="400" w:lineRule="exact"/>
              <w:rPr>
                <w:rFonts w:hint="eastAsia"/>
              </w:rPr>
            </w:pPr>
            <w:r>
              <w:rPr>
                <w:rFonts w:hint="eastAsia"/>
              </w:rPr>
              <w:t>○</w:t>
            </w:r>
            <w:r w:rsidR="000D3B70">
              <w:rPr>
                <w:rFonts w:hint="eastAsia"/>
              </w:rPr>
              <w:t>消防隊への情報提供</w:t>
            </w:r>
          </w:p>
          <w:p w14:paraId="1AD926A3" w14:textId="77777777" w:rsidR="000D3B70" w:rsidRDefault="000D3B70" w:rsidP="00B347AE">
            <w:pPr>
              <w:spacing w:line="400" w:lineRule="exact"/>
              <w:rPr>
                <w:rFonts w:hint="eastAsia"/>
              </w:rPr>
            </w:pPr>
            <w:r>
              <w:rPr>
                <w:rFonts w:hint="eastAsia"/>
              </w:rPr>
              <w:t>○その他指揮統制に必要な事項</w:t>
            </w:r>
          </w:p>
        </w:tc>
      </w:tr>
      <w:tr w:rsidR="00A13C36" w14:paraId="4D63D351" w14:textId="77777777" w:rsidTr="00B347AE">
        <w:tc>
          <w:tcPr>
            <w:tcW w:w="2093" w:type="dxa"/>
            <w:vAlign w:val="center"/>
          </w:tcPr>
          <w:p w14:paraId="3907F873" w14:textId="77777777" w:rsidR="00A13C36" w:rsidRDefault="000D3B70" w:rsidP="00B347AE">
            <w:pPr>
              <w:spacing w:line="400" w:lineRule="exact"/>
              <w:jc w:val="center"/>
              <w:rPr>
                <w:rFonts w:hint="eastAsia"/>
              </w:rPr>
            </w:pPr>
            <w:r>
              <w:rPr>
                <w:rFonts w:hint="eastAsia"/>
              </w:rPr>
              <w:t>通報連絡班</w:t>
            </w:r>
          </w:p>
        </w:tc>
        <w:tc>
          <w:tcPr>
            <w:tcW w:w="2126" w:type="dxa"/>
          </w:tcPr>
          <w:p w14:paraId="01D321B5" w14:textId="77777777" w:rsidR="00A13C36" w:rsidRDefault="00A13C36" w:rsidP="00B347AE">
            <w:pPr>
              <w:spacing w:line="400" w:lineRule="exact"/>
              <w:rPr>
                <w:rFonts w:hint="eastAsia"/>
              </w:rPr>
            </w:pPr>
          </w:p>
        </w:tc>
        <w:tc>
          <w:tcPr>
            <w:tcW w:w="4483" w:type="dxa"/>
          </w:tcPr>
          <w:p w14:paraId="1BC0CCA3" w14:textId="77777777" w:rsidR="00A13C36" w:rsidRDefault="000D3B70" w:rsidP="00B347AE">
            <w:pPr>
              <w:spacing w:line="400" w:lineRule="exact"/>
              <w:rPr>
                <w:rFonts w:hint="eastAsia"/>
              </w:rPr>
            </w:pPr>
            <w:r>
              <w:rPr>
                <w:rFonts w:hint="eastAsia"/>
              </w:rPr>
              <w:t>○１１９番等の通報</w:t>
            </w:r>
          </w:p>
          <w:p w14:paraId="4E773F51" w14:textId="77777777" w:rsidR="000D3B70" w:rsidRDefault="000D3B70" w:rsidP="00B347AE">
            <w:pPr>
              <w:spacing w:line="400" w:lineRule="exact"/>
              <w:rPr>
                <w:rFonts w:hint="eastAsia"/>
              </w:rPr>
            </w:pPr>
            <w:r>
              <w:rPr>
                <w:rFonts w:hint="eastAsia"/>
              </w:rPr>
              <w:t>○館内への非常放送、放送による指示命令及び情報伝達</w:t>
            </w:r>
          </w:p>
          <w:p w14:paraId="4FC4D673" w14:textId="77777777" w:rsidR="000D3B70" w:rsidRDefault="000D3B70" w:rsidP="00B347AE">
            <w:pPr>
              <w:spacing w:line="400" w:lineRule="exact"/>
              <w:rPr>
                <w:rFonts w:hint="eastAsia"/>
              </w:rPr>
            </w:pPr>
            <w:r>
              <w:rPr>
                <w:rFonts w:hint="eastAsia"/>
              </w:rPr>
              <w:t>○関係者への連絡</w:t>
            </w:r>
          </w:p>
        </w:tc>
      </w:tr>
      <w:tr w:rsidR="00A13C36" w14:paraId="23F9DAA8" w14:textId="77777777" w:rsidTr="00B347AE">
        <w:tc>
          <w:tcPr>
            <w:tcW w:w="2093" w:type="dxa"/>
            <w:vAlign w:val="center"/>
          </w:tcPr>
          <w:p w14:paraId="09AEA697" w14:textId="77777777" w:rsidR="00A13C36" w:rsidRDefault="000D3B70" w:rsidP="00B347AE">
            <w:pPr>
              <w:spacing w:line="400" w:lineRule="exact"/>
              <w:jc w:val="center"/>
              <w:rPr>
                <w:rFonts w:hint="eastAsia"/>
              </w:rPr>
            </w:pPr>
            <w:r>
              <w:rPr>
                <w:rFonts w:hint="eastAsia"/>
              </w:rPr>
              <w:t>消火班</w:t>
            </w:r>
          </w:p>
        </w:tc>
        <w:tc>
          <w:tcPr>
            <w:tcW w:w="2126" w:type="dxa"/>
          </w:tcPr>
          <w:p w14:paraId="0C39B25F" w14:textId="77777777" w:rsidR="00A13C36" w:rsidRDefault="00A13C36" w:rsidP="00B347AE">
            <w:pPr>
              <w:spacing w:line="400" w:lineRule="exact"/>
              <w:rPr>
                <w:rFonts w:hint="eastAsia"/>
              </w:rPr>
            </w:pPr>
          </w:p>
        </w:tc>
        <w:tc>
          <w:tcPr>
            <w:tcW w:w="4483" w:type="dxa"/>
          </w:tcPr>
          <w:p w14:paraId="1C7C8CE1" w14:textId="77777777" w:rsidR="00A13C36" w:rsidRDefault="000D3B70" w:rsidP="00B347AE">
            <w:pPr>
              <w:spacing w:line="400" w:lineRule="exact"/>
              <w:rPr>
                <w:rFonts w:hint="eastAsia"/>
              </w:rPr>
            </w:pPr>
            <w:r>
              <w:rPr>
                <w:rFonts w:hint="eastAsia"/>
              </w:rPr>
              <w:t>○出火個所へ直行し、消火器、消防用設備を用いた初期消火活動</w:t>
            </w:r>
          </w:p>
          <w:p w14:paraId="71354736" w14:textId="77777777" w:rsidR="000D3B70" w:rsidRDefault="000D3B70" w:rsidP="00B347AE">
            <w:pPr>
              <w:spacing w:line="400" w:lineRule="exact"/>
              <w:rPr>
                <w:rFonts w:hint="eastAsia"/>
              </w:rPr>
            </w:pPr>
            <w:r>
              <w:rPr>
                <w:rFonts w:hint="eastAsia"/>
              </w:rPr>
              <w:t>○消防隊との連携</w:t>
            </w:r>
          </w:p>
        </w:tc>
      </w:tr>
      <w:tr w:rsidR="00A13C36" w14:paraId="6BC7F3E5" w14:textId="77777777" w:rsidTr="00B347AE">
        <w:tc>
          <w:tcPr>
            <w:tcW w:w="2093" w:type="dxa"/>
            <w:vAlign w:val="center"/>
          </w:tcPr>
          <w:p w14:paraId="43461235" w14:textId="77777777" w:rsidR="00A13C36" w:rsidRDefault="000D3B70" w:rsidP="00B347AE">
            <w:pPr>
              <w:spacing w:line="400" w:lineRule="exact"/>
              <w:jc w:val="center"/>
              <w:rPr>
                <w:rFonts w:hint="eastAsia"/>
              </w:rPr>
            </w:pPr>
            <w:r>
              <w:rPr>
                <w:rFonts w:hint="eastAsia"/>
              </w:rPr>
              <w:t>避難誘導班</w:t>
            </w:r>
          </w:p>
        </w:tc>
        <w:tc>
          <w:tcPr>
            <w:tcW w:w="2126" w:type="dxa"/>
          </w:tcPr>
          <w:p w14:paraId="7235576A" w14:textId="77777777" w:rsidR="00A13C36" w:rsidRDefault="00A13C36" w:rsidP="00B347AE">
            <w:pPr>
              <w:spacing w:line="400" w:lineRule="exact"/>
              <w:rPr>
                <w:rFonts w:hint="eastAsia"/>
              </w:rPr>
            </w:pPr>
          </w:p>
        </w:tc>
        <w:tc>
          <w:tcPr>
            <w:tcW w:w="4483" w:type="dxa"/>
          </w:tcPr>
          <w:p w14:paraId="03676763" w14:textId="77777777" w:rsidR="00A13C36" w:rsidRDefault="000D3B70" w:rsidP="00B347AE">
            <w:pPr>
              <w:spacing w:line="400" w:lineRule="exact"/>
              <w:rPr>
                <w:rFonts w:hint="eastAsia"/>
              </w:rPr>
            </w:pPr>
            <w:r>
              <w:rPr>
                <w:rFonts w:hint="eastAsia"/>
              </w:rPr>
              <w:t>○出火階及び上層階に直行し、避難誘導</w:t>
            </w:r>
          </w:p>
          <w:p w14:paraId="30F5E768" w14:textId="77777777" w:rsidR="000D3B70" w:rsidRDefault="000D3B70" w:rsidP="00B347AE">
            <w:pPr>
              <w:spacing w:line="400" w:lineRule="exact"/>
              <w:rPr>
                <w:rFonts w:hint="eastAsia"/>
              </w:rPr>
            </w:pPr>
            <w:r>
              <w:rPr>
                <w:rFonts w:hint="eastAsia"/>
              </w:rPr>
              <w:t>○非常口等の開放</w:t>
            </w:r>
          </w:p>
          <w:p w14:paraId="64BB3B39" w14:textId="77777777" w:rsidR="000D3B70" w:rsidRDefault="000D3B70" w:rsidP="00B347AE">
            <w:pPr>
              <w:spacing w:line="400" w:lineRule="exact"/>
              <w:rPr>
                <w:rFonts w:hint="eastAsia"/>
              </w:rPr>
            </w:pPr>
            <w:r>
              <w:rPr>
                <w:rFonts w:hint="eastAsia"/>
              </w:rPr>
              <w:t>○避難障害となる物件の除去</w:t>
            </w:r>
          </w:p>
          <w:p w14:paraId="7DDBED9E" w14:textId="77777777" w:rsidR="000D3B70" w:rsidRDefault="000D3B70" w:rsidP="00B347AE">
            <w:pPr>
              <w:spacing w:line="400" w:lineRule="exact"/>
              <w:rPr>
                <w:rFonts w:hint="eastAsia"/>
              </w:rPr>
            </w:pPr>
            <w:r>
              <w:rPr>
                <w:rFonts w:hint="eastAsia"/>
              </w:rPr>
              <w:t>○逃げ遅れ等の確認</w:t>
            </w:r>
          </w:p>
          <w:p w14:paraId="7937C686" w14:textId="77777777" w:rsidR="000D3B70" w:rsidRDefault="000D3B70" w:rsidP="00B347AE">
            <w:pPr>
              <w:spacing w:line="400" w:lineRule="exact"/>
              <w:rPr>
                <w:rFonts w:hint="eastAsia"/>
              </w:rPr>
            </w:pPr>
            <w:r>
              <w:rPr>
                <w:rFonts w:hint="eastAsia"/>
              </w:rPr>
              <w:t>○警戒区域の設定</w:t>
            </w:r>
          </w:p>
        </w:tc>
      </w:tr>
      <w:tr w:rsidR="000D3B70" w14:paraId="763A3BE6" w14:textId="77777777" w:rsidTr="00B347AE">
        <w:tc>
          <w:tcPr>
            <w:tcW w:w="2093" w:type="dxa"/>
            <w:vAlign w:val="center"/>
          </w:tcPr>
          <w:p w14:paraId="70E483B6" w14:textId="77777777" w:rsidR="000D3B70" w:rsidRDefault="000D3B70" w:rsidP="00B347AE">
            <w:pPr>
              <w:spacing w:line="400" w:lineRule="exact"/>
              <w:jc w:val="center"/>
              <w:rPr>
                <w:rFonts w:hint="eastAsia"/>
              </w:rPr>
            </w:pPr>
            <w:r>
              <w:rPr>
                <w:rFonts w:hint="eastAsia"/>
              </w:rPr>
              <w:t>安全防護班</w:t>
            </w:r>
          </w:p>
        </w:tc>
        <w:tc>
          <w:tcPr>
            <w:tcW w:w="2126" w:type="dxa"/>
          </w:tcPr>
          <w:p w14:paraId="099DD023" w14:textId="77777777" w:rsidR="000D3B70" w:rsidRDefault="000D3B70" w:rsidP="00B347AE">
            <w:pPr>
              <w:spacing w:line="400" w:lineRule="exact"/>
              <w:rPr>
                <w:rFonts w:hint="eastAsia"/>
              </w:rPr>
            </w:pPr>
          </w:p>
        </w:tc>
        <w:tc>
          <w:tcPr>
            <w:tcW w:w="4483" w:type="dxa"/>
          </w:tcPr>
          <w:p w14:paraId="06467B4D" w14:textId="77777777" w:rsidR="000D3B70" w:rsidRDefault="000D3B70" w:rsidP="00B347AE">
            <w:pPr>
              <w:spacing w:line="400" w:lineRule="exact"/>
              <w:rPr>
                <w:rFonts w:hint="eastAsia"/>
              </w:rPr>
            </w:pPr>
            <w:r>
              <w:rPr>
                <w:rFonts w:hint="eastAsia"/>
              </w:rPr>
              <w:t>○火災発生階に直行し、防火区画の確認、設定</w:t>
            </w:r>
          </w:p>
          <w:p w14:paraId="58F4EF5F" w14:textId="77777777" w:rsidR="000D3B70" w:rsidRDefault="000D3B70" w:rsidP="00B347AE">
            <w:pPr>
              <w:spacing w:line="400" w:lineRule="exact"/>
              <w:rPr>
                <w:rFonts w:hint="eastAsia"/>
              </w:rPr>
            </w:pPr>
            <w:r>
              <w:rPr>
                <w:rFonts w:hint="eastAsia"/>
              </w:rPr>
              <w:t>○非常電源の確認、確保</w:t>
            </w:r>
          </w:p>
          <w:p w14:paraId="478FE468" w14:textId="77777777" w:rsidR="000D3B70" w:rsidRDefault="000D3B70" w:rsidP="00B347AE">
            <w:pPr>
              <w:spacing w:line="400" w:lineRule="exact"/>
              <w:rPr>
                <w:rFonts w:hint="eastAsia"/>
              </w:rPr>
            </w:pPr>
            <w:r>
              <w:rPr>
                <w:rFonts w:hint="eastAsia"/>
              </w:rPr>
              <w:t>○エレベーターの確認</w:t>
            </w:r>
          </w:p>
        </w:tc>
      </w:tr>
      <w:tr w:rsidR="000D3B70" w14:paraId="65575A3B" w14:textId="77777777" w:rsidTr="00B347AE">
        <w:tc>
          <w:tcPr>
            <w:tcW w:w="2093" w:type="dxa"/>
            <w:vAlign w:val="center"/>
          </w:tcPr>
          <w:p w14:paraId="3318E9C1" w14:textId="77777777" w:rsidR="000D3B70" w:rsidRDefault="000D3B70" w:rsidP="00B347AE">
            <w:pPr>
              <w:spacing w:line="400" w:lineRule="exact"/>
              <w:jc w:val="center"/>
              <w:rPr>
                <w:rFonts w:hint="eastAsia"/>
              </w:rPr>
            </w:pPr>
            <w:r>
              <w:rPr>
                <w:rFonts w:hint="eastAsia"/>
              </w:rPr>
              <w:t>救護班</w:t>
            </w:r>
          </w:p>
        </w:tc>
        <w:tc>
          <w:tcPr>
            <w:tcW w:w="2126" w:type="dxa"/>
          </w:tcPr>
          <w:p w14:paraId="5DCC6D0C" w14:textId="77777777" w:rsidR="000D3B70" w:rsidRDefault="000D3B70" w:rsidP="00B347AE">
            <w:pPr>
              <w:spacing w:line="400" w:lineRule="exact"/>
              <w:rPr>
                <w:rFonts w:hint="eastAsia"/>
              </w:rPr>
            </w:pPr>
          </w:p>
        </w:tc>
        <w:tc>
          <w:tcPr>
            <w:tcW w:w="4483" w:type="dxa"/>
          </w:tcPr>
          <w:p w14:paraId="068060B2" w14:textId="77777777" w:rsidR="000D3B70" w:rsidRDefault="000D3B70" w:rsidP="00B347AE">
            <w:pPr>
              <w:spacing w:line="400" w:lineRule="exact"/>
              <w:rPr>
                <w:rFonts w:hint="eastAsia"/>
              </w:rPr>
            </w:pPr>
            <w:r>
              <w:rPr>
                <w:rFonts w:hint="eastAsia"/>
              </w:rPr>
              <w:t>○救護所の設置</w:t>
            </w:r>
          </w:p>
          <w:p w14:paraId="060A3F65" w14:textId="77777777" w:rsidR="000D3B70" w:rsidRDefault="000D3B70" w:rsidP="00B347AE">
            <w:pPr>
              <w:spacing w:line="400" w:lineRule="exact"/>
              <w:rPr>
                <w:rFonts w:hint="eastAsia"/>
              </w:rPr>
            </w:pPr>
            <w:r>
              <w:rPr>
                <w:rFonts w:hint="eastAsia"/>
              </w:rPr>
              <w:t>○負傷者の応急手当</w:t>
            </w:r>
          </w:p>
          <w:p w14:paraId="522EB80B" w14:textId="77777777" w:rsidR="000D3B70" w:rsidRDefault="000D3B70" w:rsidP="00B347AE">
            <w:pPr>
              <w:spacing w:line="400" w:lineRule="exact"/>
              <w:rPr>
                <w:rFonts w:hint="eastAsia"/>
              </w:rPr>
            </w:pPr>
            <w:r>
              <w:rPr>
                <w:rFonts w:hint="eastAsia"/>
              </w:rPr>
              <w:t>○救急隊との連携</w:t>
            </w:r>
          </w:p>
        </w:tc>
      </w:tr>
    </w:tbl>
    <w:p w14:paraId="632D7A46" w14:textId="77777777" w:rsidR="00063B1B" w:rsidRDefault="000D3B70">
      <w:pPr>
        <w:rPr>
          <w:rFonts w:hint="eastAsia"/>
        </w:rPr>
      </w:pPr>
      <w:r>
        <w:rPr>
          <w:rFonts w:hint="eastAsia"/>
        </w:rPr>
        <w:t>地区隊の編成は、各事業所の消防計画による。</w:t>
      </w:r>
    </w:p>
    <w:p w14:paraId="62B8BE66" w14:textId="77777777" w:rsidR="00063B1B" w:rsidRDefault="00063B1B">
      <w:pPr>
        <w:rPr>
          <w:rFonts w:hint="eastAsia"/>
        </w:rPr>
      </w:pPr>
    </w:p>
    <w:p w14:paraId="646D2944" w14:textId="77777777" w:rsidR="00063B1B" w:rsidRDefault="00063B1B">
      <w:pPr>
        <w:rPr>
          <w:rFonts w:hint="eastAsia"/>
        </w:rPr>
      </w:pPr>
    </w:p>
    <w:p w14:paraId="4AD50A37" w14:textId="77777777" w:rsidR="00B347AE" w:rsidRDefault="00B347AE">
      <w:pPr>
        <w:rPr>
          <w:rFonts w:hint="eastAsia"/>
        </w:rPr>
      </w:pPr>
    </w:p>
    <w:p w14:paraId="69F5CB20" w14:textId="77777777" w:rsidR="00063B1B" w:rsidRDefault="00B347AE">
      <w:pPr>
        <w:rPr>
          <w:rFonts w:hint="eastAsia"/>
        </w:rPr>
      </w:pPr>
      <w:r>
        <w:rPr>
          <w:rFonts w:hint="eastAsia"/>
        </w:rPr>
        <w:lastRenderedPageBreak/>
        <w:t>別図１（第５条関係）</w:t>
      </w:r>
    </w:p>
    <w:p w14:paraId="157E8117" w14:textId="77777777" w:rsidR="00B347AE" w:rsidRDefault="00B347AE" w:rsidP="00B347AE">
      <w:pPr>
        <w:jc w:val="center"/>
        <w:rPr>
          <w:rFonts w:hint="eastAsia"/>
          <w:b/>
          <w:sz w:val="24"/>
          <w:szCs w:val="24"/>
        </w:rPr>
      </w:pPr>
      <w:r>
        <w:rPr>
          <w:rFonts w:hint="eastAsia"/>
          <w:b/>
          <w:sz w:val="32"/>
          <w:szCs w:val="32"/>
        </w:rPr>
        <w:t>管理権原の及ぶ範囲</w:t>
      </w:r>
      <w:r w:rsidRPr="0009223F">
        <w:rPr>
          <w:rFonts w:hint="eastAsia"/>
          <w:b/>
          <w:sz w:val="24"/>
          <w:szCs w:val="24"/>
        </w:rPr>
        <w:t xml:space="preserve">（　</w:t>
      </w:r>
      <w:r>
        <w:rPr>
          <w:rFonts w:hint="eastAsia"/>
          <w:b/>
          <w:sz w:val="24"/>
          <w:szCs w:val="24"/>
        </w:rPr>
        <w:t xml:space="preserve">　</w:t>
      </w:r>
      <w:r w:rsidRPr="0009223F">
        <w:rPr>
          <w:rFonts w:hint="eastAsia"/>
          <w:b/>
          <w:sz w:val="24"/>
          <w:szCs w:val="24"/>
        </w:rPr>
        <w:t>階平面図）</w:t>
      </w:r>
    </w:p>
    <w:p w14:paraId="312B0980" w14:textId="77777777" w:rsidR="00B347AE" w:rsidRDefault="00B347AE" w:rsidP="00B347AE">
      <w:pPr>
        <w:ind w:firstLineChars="1400" w:firstLine="3164"/>
        <w:rPr>
          <w:b/>
        </w:rPr>
      </w:pPr>
      <w:r>
        <w:rPr>
          <w:rFonts w:hint="eastAsia"/>
          <w:b/>
        </w:rPr>
        <w:t>※各事業所の管理権原の及ぶ範囲を明示すること</w:t>
      </w:r>
    </w:p>
    <w:p w14:paraId="5B184B8A" w14:textId="77777777" w:rsidR="00B347AE" w:rsidRPr="00B347AE" w:rsidRDefault="00B347AE" w:rsidP="00B347AE">
      <w:pPr>
        <w:jc w:val="left"/>
        <w:rPr>
          <w:rFonts w:hint="eastAsia"/>
          <w:b/>
          <w:sz w:val="24"/>
          <w:szCs w:val="24"/>
        </w:rPr>
      </w:pPr>
    </w:p>
    <w:p w14:paraId="4E16D761" w14:textId="77777777" w:rsidR="00063B1B" w:rsidRPr="00B347AE" w:rsidRDefault="00063B1B">
      <w:pPr>
        <w:rPr>
          <w:rFonts w:hint="eastAsia"/>
        </w:rPr>
      </w:pPr>
    </w:p>
    <w:p w14:paraId="5D5193CE" w14:textId="77777777" w:rsidR="00063B1B" w:rsidRDefault="00063B1B">
      <w:pPr>
        <w:rPr>
          <w:rFonts w:hint="eastAsia"/>
        </w:rPr>
      </w:pPr>
    </w:p>
    <w:p w14:paraId="1DA0316F" w14:textId="77777777" w:rsidR="00063B1B" w:rsidRDefault="00063B1B">
      <w:pPr>
        <w:rPr>
          <w:rFonts w:hint="eastAsia"/>
        </w:rPr>
      </w:pPr>
    </w:p>
    <w:p w14:paraId="259542DF" w14:textId="77777777" w:rsidR="00063B1B" w:rsidRDefault="00063B1B">
      <w:pPr>
        <w:rPr>
          <w:rFonts w:hint="eastAsia"/>
        </w:rPr>
      </w:pPr>
    </w:p>
    <w:p w14:paraId="6A332CCA" w14:textId="77777777" w:rsidR="00063B1B" w:rsidRDefault="00063B1B">
      <w:pPr>
        <w:rPr>
          <w:rFonts w:hint="eastAsia"/>
        </w:rPr>
      </w:pPr>
    </w:p>
    <w:p w14:paraId="484A4209" w14:textId="77777777" w:rsidR="00063B1B" w:rsidRDefault="00063B1B">
      <w:pPr>
        <w:rPr>
          <w:rFonts w:hint="eastAsia"/>
        </w:rPr>
      </w:pPr>
    </w:p>
    <w:p w14:paraId="63D42863" w14:textId="77777777" w:rsidR="00063B1B" w:rsidRDefault="00063B1B">
      <w:pPr>
        <w:rPr>
          <w:rFonts w:hint="eastAsia"/>
        </w:rPr>
      </w:pPr>
    </w:p>
    <w:p w14:paraId="5D1E44FD" w14:textId="77777777" w:rsidR="00063B1B" w:rsidRDefault="00063B1B">
      <w:pPr>
        <w:rPr>
          <w:rFonts w:hint="eastAsia"/>
        </w:rPr>
      </w:pPr>
    </w:p>
    <w:p w14:paraId="6D4994BE" w14:textId="77777777" w:rsidR="00063B1B" w:rsidRDefault="00063B1B">
      <w:pPr>
        <w:rPr>
          <w:rFonts w:hint="eastAsia"/>
        </w:rPr>
      </w:pPr>
    </w:p>
    <w:p w14:paraId="3ADC4060" w14:textId="77777777" w:rsidR="00063B1B" w:rsidRDefault="00063B1B">
      <w:pPr>
        <w:rPr>
          <w:rFonts w:hint="eastAsia"/>
        </w:rPr>
      </w:pPr>
    </w:p>
    <w:p w14:paraId="2E9E6663" w14:textId="77777777" w:rsidR="00063B1B" w:rsidRDefault="00063B1B">
      <w:pPr>
        <w:rPr>
          <w:rFonts w:hint="eastAsia"/>
        </w:rPr>
      </w:pPr>
    </w:p>
    <w:p w14:paraId="0DCAB0B2" w14:textId="77777777" w:rsidR="00063B1B" w:rsidRDefault="00063B1B">
      <w:pPr>
        <w:rPr>
          <w:rFonts w:hint="eastAsia"/>
        </w:rPr>
      </w:pPr>
    </w:p>
    <w:p w14:paraId="33E95024" w14:textId="77777777" w:rsidR="00063B1B" w:rsidRDefault="00063B1B">
      <w:pPr>
        <w:rPr>
          <w:rFonts w:hint="eastAsia"/>
        </w:rPr>
      </w:pPr>
    </w:p>
    <w:p w14:paraId="18B446C1" w14:textId="77777777" w:rsidR="00063B1B" w:rsidRDefault="00063B1B">
      <w:pPr>
        <w:rPr>
          <w:rFonts w:hint="eastAsia"/>
        </w:rPr>
      </w:pPr>
    </w:p>
    <w:p w14:paraId="570B0D23" w14:textId="77777777" w:rsidR="00063B1B" w:rsidRDefault="00063B1B">
      <w:pPr>
        <w:rPr>
          <w:rFonts w:hint="eastAsia"/>
        </w:rPr>
      </w:pPr>
    </w:p>
    <w:p w14:paraId="5E03EC4D" w14:textId="77777777" w:rsidR="004861FA" w:rsidRDefault="004861FA">
      <w:pPr>
        <w:rPr>
          <w:rFonts w:hint="eastAsia"/>
        </w:rPr>
      </w:pPr>
    </w:p>
    <w:p w14:paraId="578D3816" w14:textId="77777777" w:rsidR="004861FA" w:rsidRDefault="004861FA">
      <w:pPr>
        <w:rPr>
          <w:rFonts w:hint="eastAsia"/>
        </w:rPr>
      </w:pPr>
    </w:p>
    <w:p w14:paraId="5FAD9655" w14:textId="77777777" w:rsidR="004861FA" w:rsidRDefault="004861FA">
      <w:pPr>
        <w:rPr>
          <w:rFonts w:hint="eastAsia"/>
        </w:rPr>
      </w:pPr>
    </w:p>
    <w:p w14:paraId="216D1BC3" w14:textId="77777777" w:rsidR="004861FA" w:rsidRDefault="004861FA">
      <w:pPr>
        <w:rPr>
          <w:rFonts w:hint="eastAsia"/>
        </w:rPr>
      </w:pPr>
    </w:p>
    <w:p w14:paraId="71CEDC5B" w14:textId="77777777" w:rsidR="004861FA" w:rsidRDefault="004861FA">
      <w:pPr>
        <w:rPr>
          <w:rFonts w:hint="eastAsia"/>
        </w:rPr>
      </w:pPr>
    </w:p>
    <w:p w14:paraId="27E88B11" w14:textId="77777777" w:rsidR="004861FA" w:rsidRDefault="004861FA">
      <w:pPr>
        <w:rPr>
          <w:rFonts w:hint="eastAsia"/>
        </w:rPr>
      </w:pPr>
    </w:p>
    <w:p w14:paraId="1F2BD655" w14:textId="77777777" w:rsidR="004861FA" w:rsidRDefault="004861FA">
      <w:pPr>
        <w:rPr>
          <w:rFonts w:hint="eastAsia"/>
        </w:rPr>
      </w:pPr>
    </w:p>
    <w:p w14:paraId="6FCA3578" w14:textId="77777777" w:rsidR="004861FA" w:rsidRDefault="004861FA">
      <w:pPr>
        <w:rPr>
          <w:rFonts w:hint="eastAsia"/>
        </w:rPr>
      </w:pPr>
    </w:p>
    <w:p w14:paraId="3B723E72" w14:textId="77777777" w:rsidR="004861FA" w:rsidRDefault="004861FA">
      <w:pPr>
        <w:rPr>
          <w:rFonts w:hint="eastAsia"/>
        </w:rPr>
      </w:pPr>
    </w:p>
    <w:tbl>
      <w:tblPr>
        <w:tblpPr w:leftFromText="142" w:rightFromText="142" w:vertAnchor="text" w:horzAnchor="margin" w:tblpY="148"/>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09"/>
        <w:gridCol w:w="1475"/>
        <w:gridCol w:w="2353"/>
        <w:gridCol w:w="708"/>
        <w:gridCol w:w="1617"/>
        <w:gridCol w:w="2352"/>
      </w:tblGrid>
      <w:tr w:rsidR="004861FA" w:rsidRPr="00E37F83" w14:paraId="58039CB1" w14:textId="77777777" w:rsidTr="005D346D">
        <w:trPr>
          <w:trHeight w:val="386"/>
        </w:trPr>
        <w:tc>
          <w:tcPr>
            <w:tcW w:w="609" w:type="dxa"/>
            <w:tcBorders>
              <w:top w:val="single" w:sz="18" w:space="0" w:color="auto"/>
              <w:left w:val="single" w:sz="18" w:space="0" w:color="auto"/>
              <w:bottom w:val="single" w:sz="4" w:space="0" w:color="auto"/>
              <w:right w:val="single" w:sz="4" w:space="0" w:color="auto"/>
            </w:tcBorders>
            <w:vAlign w:val="center"/>
            <w:hideMark/>
          </w:tcPr>
          <w:p w14:paraId="28D26D03" w14:textId="77777777" w:rsidR="004861FA" w:rsidRPr="00E37F83" w:rsidRDefault="004861FA" w:rsidP="005D346D">
            <w:pPr>
              <w:spacing w:line="280" w:lineRule="exact"/>
              <w:jc w:val="center"/>
              <w:rPr>
                <w:rFonts w:hint="eastAsia"/>
                <w:sz w:val="20"/>
                <w:szCs w:val="20"/>
              </w:rPr>
            </w:pPr>
            <w:r w:rsidRPr="00E37F83">
              <w:rPr>
                <w:rFonts w:hint="eastAsia"/>
                <w:sz w:val="20"/>
                <w:szCs w:val="20"/>
              </w:rPr>
              <w:t>占有</w:t>
            </w:r>
          </w:p>
          <w:p w14:paraId="2BACDE83" w14:textId="77777777" w:rsidR="004861FA" w:rsidRPr="00E37F83" w:rsidRDefault="004861FA" w:rsidP="005D346D">
            <w:pPr>
              <w:spacing w:line="280" w:lineRule="exact"/>
              <w:jc w:val="center"/>
              <w:rPr>
                <w:sz w:val="21"/>
                <w:szCs w:val="21"/>
              </w:rPr>
            </w:pPr>
            <w:r w:rsidRPr="00E37F83">
              <w:rPr>
                <w:rFonts w:hint="eastAsia"/>
                <w:sz w:val="20"/>
                <w:szCs w:val="20"/>
              </w:rPr>
              <w:t>部分</w:t>
            </w:r>
          </w:p>
        </w:tc>
        <w:tc>
          <w:tcPr>
            <w:tcW w:w="1475" w:type="dxa"/>
            <w:tcBorders>
              <w:top w:val="single" w:sz="18" w:space="0" w:color="auto"/>
              <w:left w:val="single" w:sz="4" w:space="0" w:color="auto"/>
              <w:bottom w:val="single" w:sz="4" w:space="0" w:color="auto"/>
              <w:right w:val="single" w:sz="4" w:space="0" w:color="auto"/>
            </w:tcBorders>
            <w:vAlign w:val="center"/>
            <w:hideMark/>
          </w:tcPr>
          <w:p w14:paraId="21E119F0" w14:textId="77777777" w:rsidR="004861FA" w:rsidRPr="00E37F83" w:rsidRDefault="004861FA" w:rsidP="005D346D">
            <w:pPr>
              <w:spacing w:line="280" w:lineRule="exact"/>
              <w:jc w:val="center"/>
              <w:rPr>
                <w:sz w:val="21"/>
                <w:szCs w:val="21"/>
              </w:rPr>
            </w:pPr>
            <w:r w:rsidRPr="00E37F83">
              <w:rPr>
                <w:rFonts w:hint="eastAsia"/>
                <w:sz w:val="21"/>
                <w:szCs w:val="21"/>
              </w:rPr>
              <w:t>区分</w:t>
            </w:r>
          </w:p>
        </w:tc>
        <w:tc>
          <w:tcPr>
            <w:tcW w:w="2353" w:type="dxa"/>
            <w:tcBorders>
              <w:top w:val="single" w:sz="18" w:space="0" w:color="auto"/>
              <w:left w:val="single" w:sz="4" w:space="0" w:color="auto"/>
              <w:bottom w:val="single" w:sz="4" w:space="0" w:color="auto"/>
              <w:right w:val="single" w:sz="18" w:space="0" w:color="auto"/>
            </w:tcBorders>
            <w:vAlign w:val="center"/>
            <w:hideMark/>
          </w:tcPr>
          <w:p w14:paraId="53ACD791" w14:textId="77777777" w:rsidR="004861FA" w:rsidRPr="00E37F83" w:rsidRDefault="004861FA" w:rsidP="005D346D">
            <w:pPr>
              <w:spacing w:line="280" w:lineRule="exact"/>
              <w:jc w:val="center"/>
              <w:rPr>
                <w:sz w:val="21"/>
                <w:szCs w:val="21"/>
              </w:rPr>
            </w:pPr>
            <w:r>
              <w:rPr>
                <w:rFonts w:hint="eastAsia"/>
                <w:sz w:val="21"/>
                <w:szCs w:val="21"/>
              </w:rPr>
              <w:t>別紙１の「管理権原者一覧表」の番号を記載</w:t>
            </w:r>
          </w:p>
        </w:tc>
        <w:tc>
          <w:tcPr>
            <w:tcW w:w="708" w:type="dxa"/>
            <w:tcBorders>
              <w:top w:val="single" w:sz="18" w:space="0" w:color="auto"/>
              <w:left w:val="single" w:sz="18" w:space="0" w:color="auto"/>
              <w:bottom w:val="single" w:sz="4" w:space="0" w:color="auto"/>
              <w:right w:val="single" w:sz="4" w:space="0" w:color="auto"/>
            </w:tcBorders>
            <w:vAlign w:val="center"/>
            <w:hideMark/>
          </w:tcPr>
          <w:p w14:paraId="28D6A52D" w14:textId="77777777" w:rsidR="004861FA" w:rsidRPr="00E37F83" w:rsidRDefault="004861FA" w:rsidP="005D346D">
            <w:pPr>
              <w:spacing w:line="280" w:lineRule="exact"/>
              <w:jc w:val="center"/>
              <w:rPr>
                <w:rFonts w:hint="eastAsia"/>
                <w:sz w:val="21"/>
                <w:szCs w:val="21"/>
              </w:rPr>
            </w:pPr>
            <w:r w:rsidRPr="00E37F83">
              <w:rPr>
                <w:rFonts w:hint="eastAsia"/>
                <w:sz w:val="21"/>
                <w:szCs w:val="21"/>
              </w:rPr>
              <w:t>占有</w:t>
            </w:r>
          </w:p>
          <w:p w14:paraId="4D8B7E79" w14:textId="77777777" w:rsidR="004861FA" w:rsidRPr="00E37F83" w:rsidRDefault="004861FA" w:rsidP="005D346D">
            <w:pPr>
              <w:spacing w:line="280" w:lineRule="exact"/>
              <w:jc w:val="center"/>
              <w:rPr>
                <w:sz w:val="21"/>
                <w:szCs w:val="21"/>
              </w:rPr>
            </w:pPr>
            <w:r w:rsidRPr="00E37F83">
              <w:rPr>
                <w:rFonts w:hint="eastAsia"/>
                <w:sz w:val="21"/>
                <w:szCs w:val="21"/>
              </w:rPr>
              <w:t>部分</w:t>
            </w:r>
          </w:p>
        </w:tc>
        <w:tc>
          <w:tcPr>
            <w:tcW w:w="1617" w:type="dxa"/>
            <w:tcBorders>
              <w:top w:val="single" w:sz="18" w:space="0" w:color="auto"/>
              <w:left w:val="single" w:sz="4" w:space="0" w:color="auto"/>
              <w:bottom w:val="single" w:sz="4" w:space="0" w:color="auto"/>
              <w:right w:val="single" w:sz="4" w:space="0" w:color="auto"/>
            </w:tcBorders>
            <w:vAlign w:val="center"/>
            <w:hideMark/>
          </w:tcPr>
          <w:p w14:paraId="7B7FBA9A" w14:textId="77777777" w:rsidR="004861FA" w:rsidRPr="00E37F83" w:rsidRDefault="004861FA" w:rsidP="005D346D">
            <w:pPr>
              <w:spacing w:line="280" w:lineRule="exact"/>
              <w:jc w:val="center"/>
              <w:rPr>
                <w:sz w:val="21"/>
                <w:szCs w:val="21"/>
              </w:rPr>
            </w:pPr>
            <w:r w:rsidRPr="00E37F83">
              <w:rPr>
                <w:rFonts w:hint="eastAsia"/>
                <w:sz w:val="21"/>
                <w:szCs w:val="21"/>
              </w:rPr>
              <w:t>区分</w:t>
            </w:r>
          </w:p>
        </w:tc>
        <w:tc>
          <w:tcPr>
            <w:tcW w:w="2352" w:type="dxa"/>
            <w:tcBorders>
              <w:top w:val="single" w:sz="18" w:space="0" w:color="auto"/>
              <w:left w:val="single" w:sz="4" w:space="0" w:color="auto"/>
              <w:bottom w:val="single" w:sz="4" w:space="0" w:color="auto"/>
              <w:right w:val="single" w:sz="18" w:space="0" w:color="auto"/>
            </w:tcBorders>
            <w:vAlign w:val="center"/>
            <w:hideMark/>
          </w:tcPr>
          <w:p w14:paraId="6E268D32" w14:textId="77777777" w:rsidR="004861FA" w:rsidRPr="00E37F83" w:rsidRDefault="004861FA" w:rsidP="005D346D">
            <w:pPr>
              <w:spacing w:line="280" w:lineRule="exact"/>
              <w:jc w:val="center"/>
              <w:rPr>
                <w:sz w:val="21"/>
                <w:szCs w:val="21"/>
              </w:rPr>
            </w:pPr>
            <w:r>
              <w:rPr>
                <w:rFonts w:hint="eastAsia"/>
                <w:sz w:val="21"/>
                <w:szCs w:val="21"/>
              </w:rPr>
              <w:t>別紙１の「管理権原者一覧表」の番号を記載</w:t>
            </w:r>
          </w:p>
        </w:tc>
      </w:tr>
      <w:tr w:rsidR="004861FA" w:rsidRPr="00E37F83" w14:paraId="1168D1ED" w14:textId="77777777" w:rsidTr="005D346D">
        <w:trPr>
          <w:trHeight w:val="366"/>
        </w:trPr>
        <w:tc>
          <w:tcPr>
            <w:tcW w:w="609" w:type="dxa"/>
            <w:tcBorders>
              <w:top w:val="single" w:sz="4" w:space="0" w:color="auto"/>
              <w:left w:val="single" w:sz="18" w:space="0" w:color="auto"/>
              <w:bottom w:val="single" w:sz="4" w:space="0" w:color="auto"/>
              <w:right w:val="single" w:sz="4" w:space="0" w:color="auto"/>
            </w:tcBorders>
          </w:tcPr>
          <w:p w14:paraId="1D9F10F0" w14:textId="77777777" w:rsidR="004861FA" w:rsidRPr="00E37F83" w:rsidRDefault="004861FA" w:rsidP="005D346D">
            <w:pPr>
              <w:spacing w:line="280" w:lineRule="exact"/>
              <w:jc w:val="center"/>
              <w:rPr>
                <w:color w:val="FF0000"/>
                <w:sz w:val="21"/>
                <w:szCs w:val="21"/>
              </w:rPr>
            </w:pPr>
          </w:p>
        </w:tc>
        <w:tc>
          <w:tcPr>
            <w:tcW w:w="1475" w:type="dxa"/>
            <w:tcBorders>
              <w:top w:val="single" w:sz="4" w:space="0" w:color="auto"/>
              <w:left w:val="single" w:sz="4" w:space="0" w:color="auto"/>
              <w:bottom w:val="single" w:sz="4" w:space="0" w:color="auto"/>
              <w:right w:val="single" w:sz="4" w:space="0" w:color="auto"/>
            </w:tcBorders>
          </w:tcPr>
          <w:p w14:paraId="7A598A78" w14:textId="77777777" w:rsidR="004861FA" w:rsidRPr="00E37F83" w:rsidRDefault="004861FA" w:rsidP="005D346D">
            <w:pPr>
              <w:spacing w:line="280" w:lineRule="exact"/>
              <w:jc w:val="center"/>
              <w:rPr>
                <w:color w:val="FF0000"/>
                <w:sz w:val="21"/>
                <w:szCs w:val="21"/>
              </w:rPr>
            </w:pPr>
          </w:p>
        </w:tc>
        <w:tc>
          <w:tcPr>
            <w:tcW w:w="2353" w:type="dxa"/>
            <w:tcBorders>
              <w:top w:val="single" w:sz="4" w:space="0" w:color="auto"/>
              <w:left w:val="single" w:sz="4" w:space="0" w:color="auto"/>
              <w:bottom w:val="single" w:sz="4" w:space="0" w:color="auto"/>
              <w:right w:val="single" w:sz="18" w:space="0" w:color="auto"/>
            </w:tcBorders>
          </w:tcPr>
          <w:p w14:paraId="58222224" w14:textId="77777777" w:rsidR="004861FA" w:rsidRPr="00E37F83" w:rsidRDefault="004861FA" w:rsidP="005D346D">
            <w:pPr>
              <w:spacing w:line="280" w:lineRule="exact"/>
              <w:rPr>
                <w:color w:val="FF0000"/>
                <w:sz w:val="21"/>
                <w:szCs w:val="21"/>
              </w:rPr>
            </w:pPr>
          </w:p>
        </w:tc>
        <w:tc>
          <w:tcPr>
            <w:tcW w:w="708" w:type="dxa"/>
            <w:tcBorders>
              <w:top w:val="single" w:sz="4" w:space="0" w:color="auto"/>
              <w:left w:val="single" w:sz="18" w:space="0" w:color="auto"/>
              <w:bottom w:val="single" w:sz="4" w:space="0" w:color="auto"/>
              <w:right w:val="single" w:sz="4" w:space="0" w:color="auto"/>
            </w:tcBorders>
          </w:tcPr>
          <w:p w14:paraId="3084A55B" w14:textId="77777777" w:rsidR="004861FA" w:rsidRPr="00E37F83" w:rsidRDefault="004861FA" w:rsidP="005D346D">
            <w:pPr>
              <w:spacing w:line="280" w:lineRule="exact"/>
              <w:jc w:val="center"/>
              <w:rPr>
                <w:color w:val="FF0000"/>
                <w:sz w:val="21"/>
                <w:szCs w:val="21"/>
              </w:rPr>
            </w:pPr>
          </w:p>
        </w:tc>
        <w:tc>
          <w:tcPr>
            <w:tcW w:w="1617" w:type="dxa"/>
            <w:tcBorders>
              <w:top w:val="single" w:sz="4" w:space="0" w:color="auto"/>
              <w:left w:val="single" w:sz="4" w:space="0" w:color="auto"/>
              <w:bottom w:val="single" w:sz="4" w:space="0" w:color="auto"/>
              <w:right w:val="single" w:sz="4" w:space="0" w:color="auto"/>
            </w:tcBorders>
          </w:tcPr>
          <w:p w14:paraId="6BC86B93" w14:textId="77777777" w:rsidR="004861FA" w:rsidRPr="00E37F83" w:rsidRDefault="004861FA" w:rsidP="005D346D">
            <w:pPr>
              <w:spacing w:line="280" w:lineRule="exact"/>
              <w:jc w:val="center"/>
              <w:rPr>
                <w:color w:val="FF0000"/>
                <w:sz w:val="21"/>
                <w:szCs w:val="21"/>
              </w:rPr>
            </w:pPr>
          </w:p>
        </w:tc>
        <w:tc>
          <w:tcPr>
            <w:tcW w:w="2352" w:type="dxa"/>
            <w:tcBorders>
              <w:top w:val="single" w:sz="4" w:space="0" w:color="auto"/>
              <w:left w:val="single" w:sz="4" w:space="0" w:color="auto"/>
              <w:bottom w:val="single" w:sz="4" w:space="0" w:color="auto"/>
              <w:right w:val="single" w:sz="18" w:space="0" w:color="auto"/>
            </w:tcBorders>
          </w:tcPr>
          <w:p w14:paraId="02D3C63D" w14:textId="77777777" w:rsidR="004861FA" w:rsidRPr="00E37F83" w:rsidRDefault="004861FA" w:rsidP="005D346D">
            <w:pPr>
              <w:spacing w:line="280" w:lineRule="exact"/>
              <w:rPr>
                <w:color w:val="FF0000"/>
                <w:sz w:val="21"/>
                <w:szCs w:val="21"/>
              </w:rPr>
            </w:pPr>
          </w:p>
        </w:tc>
      </w:tr>
      <w:tr w:rsidR="004861FA" w:rsidRPr="00E37F83" w14:paraId="71B2B471" w14:textId="77777777" w:rsidTr="005D346D">
        <w:trPr>
          <w:trHeight w:val="345"/>
        </w:trPr>
        <w:tc>
          <w:tcPr>
            <w:tcW w:w="609" w:type="dxa"/>
            <w:tcBorders>
              <w:top w:val="single" w:sz="4" w:space="0" w:color="auto"/>
              <w:left w:val="single" w:sz="18" w:space="0" w:color="auto"/>
              <w:bottom w:val="single" w:sz="4" w:space="0" w:color="auto"/>
              <w:right w:val="single" w:sz="4" w:space="0" w:color="auto"/>
            </w:tcBorders>
          </w:tcPr>
          <w:p w14:paraId="7D4A3AAD" w14:textId="77777777" w:rsidR="004861FA" w:rsidRPr="00E37F83" w:rsidRDefault="004861FA" w:rsidP="005D346D">
            <w:pPr>
              <w:spacing w:line="280" w:lineRule="exact"/>
              <w:jc w:val="center"/>
              <w:rPr>
                <w:color w:val="FF0000"/>
                <w:sz w:val="21"/>
                <w:szCs w:val="21"/>
              </w:rPr>
            </w:pPr>
          </w:p>
        </w:tc>
        <w:tc>
          <w:tcPr>
            <w:tcW w:w="1475" w:type="dxa"/>
            <w:tcBorders>
              <w:top w:val="single" w:sz="4" w:space="0" w:color="auto"/>
              <w:left w:val="single" w:sz="4" w:space="0" w:color="auto"/>
              <w:bottom w:val="single" w:sz="4" w:space="0" w:color="auto"/>
              <w:right w:val="single" w:sz="4" w:space="0" w:color="auto"/>
            </w:tcBorders>
          </w:tcPr>
          <w:p w14:paraId="23B9FDEE" w14:textId="77777777" w:rsidR="004861FA" w:rsidRPr="00E37F83" w:rsidRDefault="004861FA" w:rsidP="005D346D">
            <w:pPr>
              <w:spacing w:line="280" w:lineRule="exact"/>
              <w:jc w:val="center"/>
              <w:rPr>
                <w:color w:val="FF0000"/>
                <w:sz w:val="21"/>
                <w:szCs w:val="21"/>
              </w:rPr>
            </w:pPr>
          </w:p>
        </w:tc>
        <w:tc>
          <w:tcPr>
            <w:tcW w:w="2353" w:type="dxa"/>
            <w:tcBorders>
              <w:top w:val="single" w:sz="4" w:space="0" w:color="auto"/>
              <w:left w:val="single" w:sz="4" w:space="0" w:color="auto"/>
              <w:bottom w:val="single" w:sz="4" w:space="0" w:color="auto"/>
              <w:right w:val="single" w:sz="18" w:space="0" w:color="auto"/>
            </w:tcBorders>
          </w:tcPr>
          <w:p w14:paraId="314F4956" w14:textId="77777777" w:rsidR="004861FA" w:rsidRPr="00E37F83" w:rsidRDefault="004861FA" w:rsidP="005D346D">
            <w:pPr>
              <w:spacing w:line="280" w:lineRule="exact"/>
              <w:rPr>
                <w:color w:val="FF0000"/>
                <w:sz w:val="21"/>
                <w:szCs w:val="21"/>
              </w:rPr>
            </w:pPr>
          </w:p>
        </w:tc>
        <w:tc>
          <w:tcPr>
            <w:tcW w:w="708" w:type="dxa"/>
            <w:tcBorders>
              <w:top w:val="single" w:sz="4" w:space="0" w:color="auto"/>
              <w:left w:val="single" w:sz="18" w:space="0" w:color="auto"/>
              <w:bottom w:val="single" w:sz="4" w:space="0" w:color="auto"/>
              <w:right w:val="single" w:sz="4" w:space="0" w:color="auto"/>
            </w:tcBorders>
          </w:tcPr>
          <w:p w14:paraId="49BD32B8" w14:textId="77777777" w:rsidR="004861FA" w:rsidRPr="00E37F83" w:rsidRDefault="004861FA" w:rsidP="005D346D">
            <w:pPr>
              <w:spacing w:line="280" w:lineRule="exact"/>
              <w:rPr>
                <w:sz w:val="21"/>
                <w:szCs w:val="21"/>
              </w:rPr>
            </w:pPr>
          </w:p>
        </w:tc>
        <w:tc>
          <w:tcPr>
            <w:tcW w:w="1617" w:type="dxa"/>
            <w:tcBorders>
              <w:top w:val="single" w:sz="4" w:space="0" w:color="auto"/>
              <w:left w:val="single" w:sz="4" w:space="0" w:color="auto"/>
              <w:bottom w:val="single" w:sz="4" w:space="0" w:color="auto"/>
              <w:right w:val="single" w:sz="4" w:space="0" w:color="auto"/>
            </w:tcBorders>
          </w:tcPr>
          <w:p w14:paraId="7A4FABCF" w14:textId="77777777" w:rsidR="004861FA" w:rsidRPr="00E37F83" w:rsidRDefault="004861FA" w:rsidP="005D346D">
            <w:pPr>
              <w:spacing w:line="280" w:lineRule="exact"/>
              <w:rPr>
                <w:sz w:val="21"/>
                <w:szCs w:val="21"/>
              </w:rPr>
            </w:pPr>
          </w:p>
        </w:tc>
        <w:tc>
          <w:tcPr>
            <w:tcW w:w="2352" w:type="dxa"/>
            <w:tcBorders>
              <w:top w:val="single" w:sz="4" w:space="0" w:color="auto"/>
              <w:left w:val="single" w:sz="4" w:space="0" w:color="auto"/>
              <w:bottom w:val="single" w:sz="4" w:space="0" w:color="auto"/>
              <w:right w:val="single" w:sz="18" w:space="0" w:color="auto"/>
            </w:tcBorders>
          </w:tcPr>
          <w:p w14:paraId="5D7F24C6" w14:textId="77777777" w:rsidR="004861FA" w:rsidRPr="00E37F83" w:rsidRDefault="004861FA" w:rsidP="005D346D">
            <w:pPr>
              <w:spacing w:line="280" w:lineRule="exact"/>
              <w:rPr>
                <w:sz w:val="21"/>
                <w:szCs w:val="21"/>
              </w:rPr>
            </w:pPr>
          </w:p>
        </w:tc>
      </w:tr>
      <w:tr w:rsidR="004861FA" w:rsidRPr="00E37F83" w14:paraId="33C74B52" w14:textId="77777777" w:rsidTr="005D346D">
        <w:trPr>
          <w:trHeight w:val="317"/>
        </w:trPr>
        <w:tc>
          <w:tcPr>
            <w:tcW w:w="609" w:type="dxa"/>
            <w:tcBorders>
              <w:top w:val="single" w:sz="4" w:space="0" w:color="auto"/>
              <w:left w:val="single" w:sz="18" w:space="0" w:color="auto"/>
              <w:bottom w:val="single" w:sz="4" w:space="0" w:color="auto"/>
              <w:right w:val="single" w:sz="4" w:space="0" w:color="auto"/>
            </w:tcBorders>
          </w:tcPr>
          <w:p w14:paraId="6FC13E32" w14:textId="77777777" w:rsidR="004861FA" w:rsidRPr="00E37F83" w:rsidRDefault="004861FA" w:rsidP="005D346D">
            <w:pPr>
              <w:spacing w:line="280" w:lineRule="exact"/>
              <w:jc w:val="center"/>
              <w:rPr>
                <w:color w:val="FF0000"/>
                <w:sz w:val="21"/>
                <w:szCs w:val="21"/>
              </w:rPr>
            </w:pPr>
          </w:p>
        </w:tc>
        <w:tc>
          <w:tcPr>
            <w:tcW w:w="1475" w:type="dxa"/>
            <w:tcBorders>
              <w:top w:val="single" w:sz="4" w:space="0" w:color="auto"/>
              <w:left w:val="single" w:sz="4" w:space="0" w:color="auto"/>
              <w:bottom w:val="single" w:sz="4" w:space="0" w:color="auto"/>
              <w:right w:val="single" w:sz="4" w:space="0" w:color="auto"/>
            </w:tcBorders>
          </w:tcPr>
          <w:p w14:paraId="637BFAC6" w14:textId="77777777" w:rsidR="004861FA" w:rsidRPr="00E37F83" w:rsidRDefault="004861FA" w:rsidP="005D346D">
            <w:pPr>
              <w:spacing w:line="280" w:lineRule="exact"/>
              <w:jc w:val="center"/>
              <w:rPr>
                <w:color w:val="FF0000"/>
                <w:sz w:val="21"/>
                <w:szCs w:val="21"/>
              </w:rPr>
            </w:pPr>
          </w:p>
        </w:tc>
        <w:tc>
          <w:tcPr>
            <w:tcW w:w="2353" w:type="dxa"/>
            <w:tcBorders>
              <w:top w:val="single" w:sz="4" w:space="0" w:color="auto"/>
              <w:left w:val="single" w:sz="4" w:space="0" w:color="auto"/>
              <w:bottom w:val="single" w:sz="4" w:space="0" w:color="auto"/>
              <w:right w:val="single" w:sz="18" w:space="0" w:color="auto"/>
            </w:tcBorders>
          </w:tcPr>
          <w:p w14:paraId="26506C73" w14:textId="77777777" w:rsidR="004861FA" w:rsidRPr="00E37F83" w:rsidRDefault="004861FA" w:rsidP="005D346D">
            <w:pPr>
              <w:spacing w:line="280" w:lineRule="exact"/>
              <w:rPr>
                <w:color w:val="FF0000"/>
                <w:sz w:val="21"/>
                <w:szCs w:val="21"/>
              </w:rPr>
            </w:pPr>
          </w:p>
        </w:tc>
        <w:tc>
          <w:tcPr>
            <w:tcW w:w="708" w:type="dxa"/>
            <w:tcBorders>
              <w:top w:val="single" w:sz="4" w:space="0" w:color="auto"/>
              <w:left w:val="single" w:sz="18" w:space="0" w:color="auto"/>
              <w:bottom w:val="single" w:sz="4" w:space="0" w:color="auto"/>
              <w:right w:val="single" w:sz="4" w:space="0" w:color="auto"/>
            </w:tcBorders>
          </w:tcPr>
          <w:p w14:paraId="765D4E8B" w14:textId="77777777" w:rsidR="004861FA" w:rsidRPr="00E37F83" w:rsidRDefault="004861FA" w:rsidP="005D346D">
            <w:pPr>
              <w:spacing w:line="280" w:lineRule="exact"/>
              <w:rPr>
                <w:sz w:val="21"/>
                <w:szCs w:val="21"/>
              </w:rPr>
            </w:pPr>
          </w:p>
        </w:tc>
        <w:tc>
          <w:tcPr>
            <w:tcW w:w="1617" w:type="dxa"/>
            <w:tcBorders>
              <w:top w:val="single" w:sz="4" w:space="0" w:color="auto"/>
              <w:left w:val="single" w:sz="4" w:space="0" w:color="auto"/>
              <w:bottom w:val="single" w:sz="4" w:space="0" w:color="auto"/>
              <w:right w:val="single" w:sz="4" w:space="0" w:color="auto"/>
            </w:tcBorders>
          </w:tcPr>
          <w:p w14:paraId="749B115F" w14:textId="77777777" w:rsidR="004861FA" w:rsidRPr="00E37F83" w:rsidRDefault="004861FA" w:rsidP="005D346D">
            <w:pPr>
              <w:spacing w:line="280" w:lineRule="exact"/>
              <w:rPr>
                <w:sz w:val="21"/>
                <w:szCs w:val="21"/>
              </w:rPr>
            </w:pPr>
          </w:p>
        </w:tc>
        <w:tc>
          <w:tcPr>
            <w:tcW w:w="2352" w:type="dxa"/>
            <w:tcBorders>
              <w:top w:val="single" w:sz="4" w:space="0" w:color="auto"/>
              <w:left w:val="single" w:sz="4" w:space="0" w:color="auto"/>
              <w:bottom w:val="single" w:sz="4" w:space="0" w:color="auto"/>
              <w:right w:val="single" w:sz="18" w:space="0" w:color="auto"/>
            </w:tcBorders>
          </w:tcPr>
          <w:p w14:paraId="7BF6527C" w14:textId="77777777" w:rsidR="004861FA" w:rsidRPr="00E37F83" w:rsidRDefault="004861FA" w:rsidP="005D346D">
            <w:pPr>
              <w:spacing w:line="280" w:lineRule="exact"/>
              <w:rPr>
                <w:sz w:val="21"/>
                <w:szCs w:val="21"/>
              </w:rPr>
            </w:pPr>
          </w:p>
        </w:tc>
      </w:tr>
      <w:tr w:rsidR="004861FA" w:rsidRPr="00E37F83" w14:paraId="7C7AD043" w14:textId="77777777" w:rsidTr="005D346D">
        <w:trPr>
          <w:trHeight w:val="234"/>
        </w:trPr>
        <w:tc>
          <w:tcPr>
            <w:tcW w:w="609" w:type="dxa"/>
            <w:tcBorders>
              <w:top w:val="single" w:sz="4" w:space="0" w:color="auto"/>
              <w:left w:val="single" w:sz="18" w:space="0" w:color="auto"/>
              <w:bottom w:val="single" w:sz="18" w:space="0" w:color="auto"/>
              <w:right w:val="single" w:sz="4" w:space="0" w:color="auto"/>
            </w:tcBorders>
          </w:tcPr>
          <w:p w14:paraId="7FA14E65" w14:textId="77777777" w:rsidR="004861FA" w:rsidRPr="00E37F83" w:rsidRDefault="004861FA" w:rsidP="005D346D">
            <w:pPr>
              <w:spacing w:line="280" w:lineRule="exact"/>
              <w:jc w:val="center"/>
              <w:rPr>
                <w:color w:val="FF0000"/>
                <w:sz w:val="21"/>
                <w:szCs w:val="21"/>
              </w:rPr>
            </w:pPr>
          </w:p>
        </w:tc>
        <w:tc>
          <w:tcPr>
            <w:tcW w:w="1475" w:type="dxa"/>
            <w:tcBorders>
              <w:top w:val="single" w:sz="4" w:space="0" w:color="auto"/>
              <w:left w:val="single" w:sz="4" w:space="0" w:color="auto"/>
              <w:bottom w:val="single" w:sz="18" w:space="0" w:color="auto"/>
              <w:right w:val="single" w:sz="4" w:space="0" w:color="auto"/>
            </w:tcBorders>
          </w:tcPr>
          <w:p w14:paraId="6A496F13" w14:textId="77777777" w:rsidR="004861FA" w:rsidRPr="00E37F83" w:rsidRDefault="004861FA" w:rsidP="005D346D">
            <w:pPr>
              <w:spacing w:line="280" w:lineRule="exact"/>
              <w:jc w:val="center"/>
              <w:rPr>
                <w:color w:val="FF0000"/>
                <w:sz w:val="21"/>
                <w:szCs w:val="21"/>
              </w:rPr>
            </w:pPr>
          </w:p>
        </w:tc>
        <w:tc>
          <w:tcPr>
            <w:tcW w:w="2353" w:type="dxa"/>
            <w:tcBorders>
              <w:top w:val="single" w:sz="4" w:space="0" w:color="auto"/>
              <w:left w:val="single" w:sz="4" w:space="0" w:color="auto"/>
              <w:bottom w:val="single" w:sz="18" w:space="0" w:color="auto"/>
              <w:right w:val="single" w:sz="18" w:space="0" w:color="auto"/>
            </w:tcBorders>
          </w:tcPr>
          <w:p w14:paraId="1E372BCF" w14:textId="77777777" w:rsidR="004861FA" w:rsidRPr="00E37F83" w:rsidRDefault="004861FA" w:rsidP="005D346D">
            <w:pPr>
              <w:spacing w:line="280" w:lineRule="exact"/>
              <w:rPr>
                <w:color w:val="FF0000"/>
                <w:sz w:val="21"/>
                <w:szCs w:val="21"/>
              </w:rPr>
            </w:pPr>
          </w:p>
        </w:tc>
        <w:tc>
          <w:tcPr>
            <w:tcW w:w="708" w:type="dxa"/>
            <w:tcBorders>
              <w:top w:val="single" w:sz="4" w:space="0" w:color="auto"/>
              <w:left w:val="single" w:sz="18" w:space="0" w:color="auto"/>
              <w:bottom w:val="single" w:sz="18" w:space="0" w:color="auto"/>
              <w:right w:val="single" w:sz="4" w:space="0" w:color="auto"/>
            </w:tcBorders>
          </w:tcPr>
          <w:p w14:paraId="459859FF" w14:textId="77777777" w:rsidR="004861FA" w:rsidRPr="00E37F83" w:rsidRDefault="004861FA" w:rsidP="005D346D">
            <w:pPr>
              <w:spacing w:line="280" w:lineRule="exact"/>
              <w:rPr>
                <w:sz w:val="21"/>
                <w:szCs w:val="21"/>
              </w:rPr>
            </w:pPr>
          </w:p>
        </w:tc>
        <w:tc>
          <w:tcPr>
            <w:tcW w:w="1617" w:type="dxa"/>
            <w:tcBorders>
              <w:top w:val="single" w:sz="4" w:space="0" w:color="auto"/>
              <w:left w:val="single" w:sz="4" w:space="0" w:color="auto"/>
              <w:bottom w:val="single" w:sz="18" w:space="0" w:color="auto"/>
              <w:right w:val="single" w:sz="4" w:space="0" w:color="auto"/>
            </w:tcBorders>
          </w:tcPr>
          <w:p w14:paraId="00C17584" w14:textId="77777777" w:rsidR="004861FA" w:rsidRPr="00E37F83" w:rsidRDefault="004861FA" w:rsidP="005D346D">
            <w:pPr>
              <w:spacing w:line="280" w:lineRule="exact"/>
              <w:rPr>
                <w:sz w:val="21"/>
                <w:szCs w:val="21"/>
              </w:rPr>
            </w:pPr>
          </w:p>
        </w:tc>
        <w:tc>
          <w:tcPr>
            <w:tcW w:w="2352" w:type="dxa"/>
            <w:tcBorders>
              <w:top w:val="single" w:sz="4" w:space="0" w:color="auto"/>
              <w:left w:val="single" w:sz="4" w:space="0" w:color="auto"/>
              <w:bottom w:val="single" w:sz="18" w:space="0" w:color="auto"/>
              <w:right w:val="single" w:sz="18" w:space="0" w:color="auto"/>
            </w:tcBorders>
          </w:tcPr>
          <w:p w14:paraId="18C5EF52" w14:textId="77777777" w:rsidR="004861FA" w:rsidRPr="00E37F83" w:rsidRDefault="004861FA" w:rsidP="005D346D">
            <w:pPr>
              <w:spacing w:line="280" w:lineRule="exact"/>
              <w:rPr>
                <w:sz w:val="21"/>
                <w:szCs w:val="21"/>
              </w:rPr>
            </w:pPr>
          </w:p>
        </w:tc>
      </w:tr>
    </w:tbl>
    <w:p w14:paraId="0E949DE1" w14:textId="77777777" w:rsidR="00063B1B" w:rsidRDefault="00063B1B">
      <w:pPr>
        <w:rPr>
          <w:rFonts w:hint="eastAsia"/>
        </w:rPr>
      </w:pPr>
    </w:p>
    <w:sectPr w:rsidR="00063B1B" w:rsidSect="00453C7A">
      <w:pgSz w:w="11906" w:h="16838" w:code="9"/>
      <w:pgMar w:top="1134" w:right="1701" w:bottom="1134" w:left="1701" w:header="851" w:footer="992" w:gutter="0"/>
      <w:cols w:space="425"/>
      <w:docGrid w:type="linesAndChars" w:linePitch="415"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4C336" w14:textId="77777777" w:rsidR="000D1430" w:rsidRDefault="000D1430">
      <w:r>
        <w:separator/>
      </w:r>
    </w:p>
  </w:endnote>
  <w:endnote w:type="continuationSeparator" w:id="0">
    <w:p w14:paraId="03C89DA7" w14:textId="77777777" w:rsidR="000D1430" w:rsidRDefault="000D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FEB31" w14:textId="77777777" w:rsidR="000D1430" w:rsidRDefault="000D1430">
      <w:r>
        <w:separator/>
      </w:r>
    </w:p>
  </w:footnote>
  <w:footnote w:type="continuationSeparator" w:id="0">
    <w:p w14:paraId="6F5C1288" w14:textId="77777777" w:rsidR="000D1430" w:rsidRDefault="000D1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4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1B"/>
    <w:rsid w:val="00000214"/>
    <w:rsid w:val="00063B1B"/>
    <w:rsid w:val="000D1430"/>
    <w:rsid w:val="000D3B70"/>
    <w:rsid w:val="000F35A6"/>
    <w:rsid w:val="003875B3"/>
    <w:rsid w:val="00394371"/>
    <w:rsid w:val="00453C7A"/>
    <w:rsid w:val="004861FA"/>
    <w:rsid w:val="004D4CAF"/>
    <w:rsid w:val="0056241A"/>
    <w:rsid w:val="005D346D"/>
    <w:rsid w:val="008935B5"/>
    <w:rsid w:val="009F0BA6"/>
    <w:rsid w:val="00A13C36"/>
    <w:rsid w:val="00A721DF"/>
    <w:rsid w:val="00B347AE"/>
    <w:rsid w:val="00BA689C"/>
    <w:rsid w:val="00BB41DF"/>
    <w:rsid w:val="00CD6B33"/>
    <w:rsid w:val="00D65AA7"/>
    <w:rsid w:val="00EA7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C2FDB3"/>
  <w15:chartTrackingRefBased/>
  <w15:docId w15:val="{562B2227-767C-4AF7-9114-FD1372D2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B1B"/>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63B1B"/>
    <w:pPr>
      <w:widowControl w:val="0"/>
      <w:wordWrap w:val="0"/>
      <w:autoSpaceDE w:val="0"/>
      <w:autoSpaceDN w:val="0"/>
      <w:adjustRightInd w:val="0"/>
      <w:spacing w:line="326" w:lineRule="atLeast"/>
      <w:jc w:val="both"/>
    </w:pPr>
    <w:rPr>
      <w:rFonts w:ascii="ＭＳ 明朝"/>
      <w:spacing w:val="7"/>
      <w:sz w:val="19"/>
      <w:szCs w:val="19"/>
    </w:rPr>
  </w:style>
  <w:style w:type="table" w:styleId="a4">
    <w:name w:val="Table Grid"/>
    <w:basedOn w:val="a1"/>
    <w:uiPriority w:val="59"/>
    <w:rsid w:val="00063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13C36"/>
    <w:rPr>
      <w:rFonts w:ascii="Arial" w:eastAsia="ＭＳ ゴシック" w:hAnsi="Arial"/>
      <w:sz w:val="18"/>
      <w:szCs w:val="18"/>
    </w:rPr>
  </w:style>
  <w:style w:type="character" w:customStyle="1" w:styleId="a6">
    <w:name w:val="吹き出し (文字)"/>
    <w:link w:val="a5"/>
    <w:uiPriority w:val="99"/>
    <w:semiHidden/>
    <w:rsid w:val="00A13C36"/>
    <w:rPr>
      <w:rFonts w:ascii="Arial" w:eastAsia="ＭＳ ゴシック" w:hAnsi="Arial" w:cs="Times New Roman"/>
      <w:sz w:val="18"/>
      <w:szCs w:val="18"/>
    </w:rPr>
  </w:style>
  <w:style w:type="paragraph" w:styleId="a7">
    <w:name w:val="header"/>
    <w:basedOn w:val="a"/>
    <w:link w:val="a8"/>
    <w:uiPriority w:val="99"/>
    <w:semiHidden/>
    <w:unhideWhenUsed/>
    <w:rsid w:val="004861FA"/>
    <w:pPr>
      <w:tabs>
        <w:tab w:val="center" w:pos="4252"/>
        <w:tab w:val="right" w:pos="8504"/>
      </w:tabs>
      <w:snapToGrid w:val="0"/>
    </w:pPr>
  </w:style>
  <w:style w:type="character" w:customStyle="1" w:styleId="a8">
    <w:name w:val="ヘッダー (文字)"/>
    <w:link w:val="a7"/>
    <w:uiPriority w:val="99"/>
    <w:semiHidden/>
    <w:rsid w:val="004861FA"/>
    <w:rPr>
      <w:rFonts w:ascii="ＭＳ 明朝" w:hAnsi="ＭＳ 明朝"/>
      <w:kern w:val="2"/>
      <w:sz w:val="22"/>
      <w:szCs w:val="22"/>
    </w:rPr>
  </w:style>
  <w:style w:type="paragraph" w:styleId="a9">
    <w:name w:val="footer"/>
    <w:basedOn w:val="a"/>
    <w:link w:val="aa"/>
    <w:uiPriority w:val="99"/>
    <w:semiHidden/>
    <w:unhideWhenUsed/>
    <w:rsid w:val="004861FA"/>
    <w:pPr>
      <w:tabs>
        <w:tab w:val="center" w:pos="4252"/>
        <w:tab w:val="right" w:pos="8504"/>
      </w:tabs>
      <w:snapToGrid w:val="0"/>
    </w:pPr>
  </w:style>
  <w:style w:type="character" w:customStyle="1" w:styleId="aa">
    <w:name w:val="フッター (文字)"/>
    <w:link w:val="a9"/>
    <w:uiPriority w:val="99"/>
    <w:semiHidden/>
    <w:rsid w:val="004861FA"/>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1362</Words>
  <Characters>7770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明石市役所</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cp:lastModifiedBy>Administrator</cp:lastModifiedBy>
  <cp:revision>2</cp:revision>
  <dcterms:created xsi:type="dcterms:W3CDTF">2024-01-05T02:25:00Z</dcterms:created>
  <dcterms:modified xsi:type="dcterms:W3CDTF">2024-01-05T02:25:00Z</dcterms:modified>
</cp:coreProperties>
</file>